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AF" w:rsidRPr="00424F65" w:rsidRDefault="00CA72AF" w:rsidP="00FB0D29">
      <w:pPr>
        <w:pStyle w:val="a4"/>
        <w:ind w:left="0"/>
        <w:jc w:val="center"/>
        <w:rPr>
          <w:b/>
          <w:color w:val="000000"/>
          <w:sz w:val="28"/>
          <w:szCs w:val="28"/>
        </w:rPr>
      </w:pPr>
    </w:p>
    <w:p w:rsidR="005D3638" w:rsidRPr="00424F65" w:rsidRDefault="005D3638" w:rsidP="00FB0D29">
      <w:pPr>
        <w:pStyle w:val="a4"/>
        <w:ind w:left="0"/>
        <w:jc w:val="center"/>
        <w:rPr>
          <w:b/>
          <w:color w:val="000000"/>
          <w:sz w:val="28"/>
          <w:szCs w:val="28"/>
        </w:rPr>
      </w:pPr>
      <w:r w:rsidRPr="00424F65">
        <w:rPr>
          <w:b/>
          <w:color w:val="000000"/>
          <w:sz w:val="28"/>
          <w:szCs w:val="28"/>
        </w:rPr>
        <w:t>1</w:t>
      </w:r>
      <w:r w:rsidR="0017184E" w:rsidRPr="00424F65">
        <w:rPr>
          <w:b/>
          <w:color w:val="000000"/>
          <w:sz w:val="28"/>
          <w:szCs w:val="28"/>
        </w:rPr>
        <w:t>.</w:t>
      </w:r>
      <w:r w:rsidR="0017184E" w:rsidRPr="00424F65">
        <w:rPr>
          <w:b/>
          <w:color w:val="000000"/>
          <w:sz w:val="28"/>
          <w:szCs w:val="28"/>
        </w:rPr>
        <w:tab/>
      </w:r>
      <w:r w:rsidRPr="00424F65">
        <w:rPr>
          <w:b/>
          <w:color w:val="000000"/>
          <w:sz w:val="28"/>
          <w:szCs w:val="28"/>
        </w:rPr>
        <w:t>Общие положения</w:t>
      </w:r>
    </w:p>
    <w:p w:rsidR="007D6129" w:rsidRPr="00424F65" w:rsidRDefault="007D6129" w:rsidP="00510D4C">
      <w:pPr>
        <w:pStyle w:val="a4"/>
        <w:ind w:left="0" w:firstLine="709"/>
        <w:rPr>
          <w:b/>
          <w:sz w:val="28"/>
          <w:szCs w:val="28"/>
        </w:rPr>
      </w:pPr>
    </w:p>
    <w:p w:rsidR="00F239B0" w:rsidRPr="00424F65" w:rsidRDefault="00DF169B" w:rsidP="00510D4C">
      <w:pPr>
        <w:ind w:firstLine="709"/>
        <w:jc w:val="both"/>
        <w:rPr>
          <w:sz w:val="28"/>
          <w:szCs w:val="28"/>
        </w:rPr>
      </w:pPr>
      <w:r w:rsidRPr="009B39FA">
        <w:rPr>
          <w:sz w:val="28"/>
          <w:szCs w:val="28"/>
        </w:rPr>
        <w:t>1.1.</w:t>
      </w:r>
      <w:r w:rsidR="0017184E" w:rsidRPr="00424F65">
        <w:rPr>
          <w:sz w:val="28"/>
          <w:szCs w:val="28"/>
        </w:rPr>
        <w:tab/>
      </w:r>
      <w:r w:rsidR="00A74190">
        <w:rPr>
          <w:sz w:val="28"/>
          <w:szCs w:val="28"/>
        </w:rPr>
        <w:t>Городск</w:t>
      </w:r>
      <w:r w:rsidR="00CD41F3" w:rsidRPr="00424F65">
        <w:rPr>
          <w:sz w:val="28"/>
          <w:szCs w:val="28"/>
        </w:rPr>
        <w:t>ой</w:t>
      </w:r>
      <w:r w:rsidR="005D3638" w:rsidRPr="00424F65">
        <w:rPr>
          <w:sz w:val="28"/>
          <w:szCs w:val="28"/>
        </w:rPr>
        <w:t xml:space="preserve"> </w:t>
      </w:r>
      <w:r w:rsidR="00787EDC" w:rsidRPr="00424F65">
        <w:rPr>
          <w:sz w:val="28"/>
          <w:szCs w:val="28"/>
        </w:rPr>
        <w:t>конкурс «Ты в ГТО, а значит – в теме!»</w:t>
      </w:r>
      <w:r w:rsidR="00F239B0" w:rsidRPr="00424F65">
        <w:rPr>
          <w:sz w:val="28"/>
          <w:szCs w:val="28"/>
        </w:rPr>
        <w:t xml:space="preserve"> </w:t>
      </w:r>
      <w:r w:rsidR="005D3638" w:rsidRPr="00424F65">
        <w:rPr>
          <w:sz w:val="28"/>
          <w:szCs w:val="28"/>
        </w:rPr>
        <w:t xml:space="preserve">проводится с целью </w:t>
      </w:r>
      <w:r w:rsidR="00F239B0" w:rsidRPr="00424F65">
        <w:rPr>
          <w:sz w:val="28"/>
          <w:szCs w:val="28"/>
        </w:rPr>
        <w:t>пропаганд</w:t>
      </w:r>
      <w:r w:rsidR="005D3638" w:rsidRPr="00424F65">
        <w:rPr>
          <w:sz w:val="28"/>
          <w:szCs w:val="28"/>
        </w:rPr>
        <w:t>ы</w:t>
      </w:r>
      <w:r w:rsidR="00F239B0" w:rsidRPr="00424F65">
        <w:rPr>
          <w:sz w:val="28"/>
          <w:szCs w:val="28"/>
        </w:rPr>
        <w:t xml:space="preserve"> </w:t>
      </w:r>
      <w:r w:rsidR="00D72DD8" w:rsidRPr="00424F65">
        <w:rPr>
          <w:sz w:val="28"/>
          <w:szCs w:val="28"/>
        </w:rPr>
        <w:t>здорового образа жизни и формировани</w:t>
      </w:r>
      <w:r w:rsidR="005D3638" w:rsidRPr="00424F65">
        <w:rPr>
          <w:sz w:val="28"/>
          <w:szCs w:val="28"/>
        </w:rPr>
        <w:t>я</w:t>
      </w:r>
      <w:r w:rsidR="00D72DD8" w:rsidRPr="00424F65">
        <w:rPr>
          <w:sz w:val="28"/>
          <w:szCs w:val="28"/>
        </w:rPr>
        <w:t xml:space="preserve"> положительного </w:t>
      </w:r>
      <w:r w:rsidR="00F239B0" w:rsidRPr="00424F65">
        <w:rPr>
          <w:sz w:val="28"/>
          <w:szCs w:val="28"/>
        </w:rPr>
        <w:t xml:space="preserve">общественного мнения </w:t>
      </w:r>
      <w:r w:rsidR="00D72DD8" w:rsidRPr="00424F65">
        <w:rPr>
          <w:sz w:val="28"/>
          <w:szCs w:val="28"/>
        </w:rPr>
        <w:t xml:space="preserve">о </w:t>
      </w:r>
      <w:r w:rsidR="00F239B0" w:rsidRPr="00424F65">
        <w:rPr>
          <w:sz w:val="28"/>
          <w:szCs w:val="28"/>
        </w:rPr>
        <w:t>Всероссийско</w:t>
      </w:r>
      <w:r w:rsidR="00D72DD8" w:rsidRPr="00424F65">
        <w:rPr>
          <w:sz w:val="28"/>
          <w:szCs w:val="28"/>
        </w:rPr>
        <w:t>м</w:t>
      </w:r>
      <w:r w:rsidR="00F239B0" w:rsidRPr="00424F65">
        <w:rPr>
          <w:sz w:val="28"/>
          <w:szCs w:val="28"/>
        </w:rPr>
        <w:t xml:space="preserve"> физкультурно-спортивно</w:t>
      </w:r>
      <w:r w:rsidR="00D72DD8" w:rsidRPr="00424F65">
        <w:rPr>
          <w:sz w:val="28"/>
          <w:szCs w:val="28"/>
        </w:rPr>
        <w:t>м</w:t>
      </w:r>
      <w:r w:rsidR="00F239B0" w:rsidRPr="00424F65">
        <w:rPr>
          <w:sz w:val="28"/>
          <w:szCs w:val="28"/>
        </w:rPr>
        <w:t xml:space="preserve"> комплекс</w:t>
      </w:r>
      <w:r w:rsidR="00D72DD8" w:rsidRPr="00424F65">
        <w:rPr>
          <w:sz w:val="28"/>
          <w:szCs w:val="28"/>
        </w:rPr>
        <w:t>е</w:t>
      </w:r>
      <w:r w:rsidR="00F239B0" w:rsidRPr="00424F65">
        <w:rPr>
          <w:sz w:val="28"/>
          <w:szCs w:val="28"/>
        </w:rPr>
        <w:t xml:space="preserve"> «Готов к труду и обороне»</w:t>
      </w:r>
      <w:r w:rsidR="00414DBE" w:rsidRPr="00424F65">
        <w:rPr>
          <w:sz w:val="28"/>
          <w:szCs w:val="28"/>
        </w:rPr>
        <w:t xml:space="preserve"> (ГТО) (далее – комплекс ГТО)</w:t>
      </w:r>
      <w:r w:rsidR="00F239B0" w:rsidRPr="00424F65">
        <w:rPr>
          <w:sz w:val="28"/>
          <w:szCs w:val="28"/>
        </w:rPr>
        <w:t>.</w:t>
      </w:r>
    </w:p>
    <w:p w:rsidR="00F239B0" w:rsidRPr="00424F65" w:rsidRDefault="00DF169B" w:rsidP="00510D4C">
      <w:pPr>
        <w:ind w:firstLine="709"/>
        <w:jc w:val="both"/>
        <w:rPr>
          <w:sz w:val="28"/>
          <w:szCs w:val="28"/>
        </w:rPr>
      </w:pPr>
      <w:r w:rsidRPr="009B39FA">
        <w:rPr>
          <w:sz w:val="28"/>
          <w:szCs w:val="28"/>
        </w:rPr>
        <w:t>1.2.</w:t>
      </w:r>
      <w:r w:rsidR="0017184E" w:rsidRPr="00424F65">
        <w:rPr>
          <w:sz w:val="28"/>
          <w:szCs w:val="28"/>
        </w:rPr>
        <w:tab/>
      </w:r>
      <w:r w:rsidR="00F239B0" w:rsidRPr="00424F65">
        <w:rPr>
          <w:sz w:val="28"/>
          <w:szCs w:val="28"/>
        </w:rPr>
        <w:t>Задачи Конкурса:</w:t>
      </w:r>
    </w:p>
    <w:p w:rsidR="00F239B0" w:rsidRPr="00424F65" w:rsidRDefault="008B4A79" w:rsidP="00510D4C">
      <w:pPr>
        <w:pStyle w:val="a4"/>
        <w:ind w:left="0" w:firstLine="709"/>
        <w:jc w:val="both"/>
        <w:rPr>
          <w:sz w:val="28"/>
          <w:szCs w:val="28"/>
        </w:rPr>
      </w:pPr>
      <w:r w:rsidRPr="00424F65">
        <w:rPr>
          <w:sz w:val="28"/>
          <w:szCs w:val="28"/>
        </w:rPr>
        <w:t xml:space="preserve">привлечение внимания </w:t>
      </w:r>
      <w:r w:rsidR="00F239B0" w:rsidRPr="00424F65">
        <w:rPr>
          <w:sz w:val="28"/>
          <w:szCs w:val="28"/>
        </w:rPr>
        <w:t xml:space="preserve"> </w:t>
      </w:r>
      <w:r w:rsidRPr="00424F65">
        <w:rPr>
          <w:sz w:val="28"/>
          <w:szCs w:val="28"/>
        </w:rPr>
        <w:t xml:space="preserve">к комплексу </w:t>
      </w:r>
      <w:r w:rsidR="00F239B0" w:rsidRPr="00424F65">
        <w:rPr>
          <w:sz w:val="28"/>
          <w:szCs w:val="28"/>
        </w:rPr>
        <w:t>ГТО;</w:t>
      </w:r>
    </w:p>
    <w:p w:rsidR="008B4A79" w:rsidRPr="00424F65" w:rsidRDefault="008B4A79" w:rsidP="00510D4C">
      <w:pPr>
        <w:pStyle w:val="a4"/>
        <w:ind w:left="0" w:firstLine="708"/>
        <w:jc w:val="both"/>
        <w:rPr>
          <w:sz w:val="28"/>
          <w:szCs w:val="28"/>
        </w:rPr>
      </w:pPr>
      <w:r w:rsidRPr="00424F65">
        <w:rPr>
          <w:sz w:val="28"/>
          <w:szCs w:val="28"/>
          <w:shd w:val="clear" w:color="auto" w:fill="FFFFFF"/>
        </w:rPr>
        <w:t xml:space="preserve">создание новых, оригинальных профессиональных и любительских </w:t>
      </w:r>
      <w:r w:rsidR="00B84972" w:rsidRPr="00424F65">
        <w:rPr>
          <w:sz w:val="28"/>
          <w:szCs w:val="28"/>
          <w:shd w:val="clear" w:color="auto" w:fill="FFFFFF"/>
        </w:rPr>
        <w:t>материалов для продвижения комплекса ГТО;</w:t>
      </w:r>
    </w:p>
    <w:p w:rsidR="00B84972" w:rsidRPr="00424F65" w:rsidRDefault="00B84972" w:rsidP="00510D4C">
      <w:pPr>
        <w:pStyle w:val="a4"/>
        <w:ind w:left="0" w:firstLine="709"/>
        <w:jc w:val="both"/>
        <w:rPr>
          <w:sz w:val="28"/>
          <w:szCs w:val="28"/>
        </w:rPr>
      </w:pPr>
      <w:r w:rsidRPr="00424F65">
        <w:rPr>
          <w:sz w:val="28"/>
          <w:szCs w:val="28"/>
        </w:rPr>
        <w:t xml:space="preserve">содействие </w:t>
      </w:r>
      <w:r w:rsidRPr="00424F65">
        <w:rPr>
          <w:sz w:val="28"/>
          <w:szCs w:val="28"/>
          <w:shd w:val="clear" w:color="auto" w:fill="FFFFFF"/>
        </w:rPr>
        <w:t>р</w:t>
      </w:r>
      <w:r w:rsidRPr="00424F65">
        <w:rPr>
          <w:sz w:val="28"/>
          <w:szCs w:val="28"/>
        </w:rPr>
        <w:t xml:space="preserve">азвитию творческих способностей </w:t>
      </w:r>
      <w:r w:rsidR="00A74190">
        <w:rPr>
          <w:sz w:val="28"/>
          <w:szCs w:val="28"/>
          <w:lang w:val="ru-RU"/>
        </w:rPr>
        <w:t>участников</w:t>
      </w:r>
      <w:r w:rsidRPr="00424F65">
        <w:rPr>
          <w:sz w:val="28"/>
          <w:szCs w:val="28"/>
        </w:rPr>
        <w:t xml:space="preserve"> с помощью информационных технологий;</w:t>
      </w:r>
    </w:p>
    <w:p w:rsidR="008B4A79" w:rsidRPr="00424F65" w:rsidRDefault="005B3A50" w:rsidP="00510D4C">
      <w:pPr>
        <w:pStyle w:val="a4"/>
        <w:ind w:left="0" w:firstLine="709"/>
        <w:jc w:val="both"/>
        <w:rPr>
          <w:sz w:val="28"/>
          <w:szCs w:val="28"/>
        </w:rPr>
      </w:pPr>
      <w:r w:rsidRPr="00424F65">
        <w:rPr>
          <w:sz w:val="28"/>
          <w:szCs w:val="28"/>
        </w:rPr>
        <w:t xml:space="preserve">содействие </w:t>
      </w:r>
      <w:r w:rsidR="008B4A79" w:rsidRPr="00424F65">
        <w:rPr>
          <w:color w:val="000000"/>
          <w:sz w:val="28"/>
          <w:szCs w:val="28"/>
        </w:rPr>
        <w:t>развити</w:t>
      </w:r>
      <w:r w:rsidR="007135EA" w:rsidRPr="00424F65">
        <w:rPr>
          <w:color w:val="000000"/>
          <w:sz w:val="28"/>
          <w:szCs w:val="28"/>
        </w:rPr>
        <w:t>ю</w:t>
      </w:r>
      <w:r w:rsidR="008B4A79" w:rsidRPr="00424F65">
        <w:rPr>
          <w:color w:val="000000"/>
          <w:sz w:val="28"/>
          <w:szCs w:val="28"/>
        </w:rPr>
        <w:t xml:space="preserve"> массового спорта, привлечени</w:t>
      </w:r>
      <w:r w:rsidR="0022515E" w:rsidRPr="00424F65">
        <w:rPr>
          <w:color w:val="000000"/>
          <w:sz w:val="28"/>
          <w:szCs w:val="28"/>
        </w:rPr>
        <w:t>ю</w:t>
      </w:r>
      <w:r w:rsidR="008B4A79" w:rsidRPr="00424F65">
        <w:rPr>
          <w:color w:val="000000"/>
          <w:sz w:val="28"/>
          <w:szCs w:val="28"/>
        </w:rPr>
        <w:t xml:space="preserve"> </w:t>
      </w:r>
      <w:r w:rsidR="003E7EFC" w:rsidRPr="00424F65">
        <w:rPr>
          <w:color w:val="000000"/>
          <w:sz w:val="28"/>
          <w:szCs w:val="28"/>
        </w:rPr>
        <w:br/>
      </w:r>
      <w:r w:rsidR="008B4A79" w:rsidRPr="00424F65">
        <w:rPr>
          <w:color w:val="000000"/>
          <w:sz w:val="28"/>
          <w:szCs w:val="28"/>
        </w:rPr>
        <w:t>к систематическим занятиям физической культурой и спортом</w:t>
      </w:r>
      <w:r w:rsidR="008B4A79" w:rsidRPr="00424F65">
        <w:rPr>
          <w:sz w:val="28"/>
          <w:szCs w:val="28"/>
        </w:rPr>
        <w:t>.</w:t>
      </w:r>
    </w:p>
    <w:p w:rsidR="00571154" w:rsidRDefault="00571154" w:rsidP="00510D4C">
      <w:pPr>
        <w:pStyle w:val="a4"/>
        <w:ind w:left="0" w:firstLine="709"/>
        <w:jc w:val="both"/>
        <w:rPr>
          <w:b/>
          <w:sz w:val="28"/>
          <w:szCs w:val="28"/>
        </w:rPr>
      </w:pPr>
    </w:p>
    <w:p w:rsidR="00A74190" w:rsidRDefault="00A74190" w:rsidP="00A74190">
      <w:pPr>
        <w:pStyle w:val="paragraph"/>
        <w:spacing w:before="0" w:beforeAutospacing="0" w:after="0" w:afterAutospacing="0"/>
        <w:ind w:firstLine="567"/>
        <w:jc w:val="center"/>
        <w:rPr>
          <w:rStyle w:val="eop"/>
          <w:b/>
          <w:sz w:val="28"/>
          <w:szCs w:val="28"/>
        </w:rPr>
      </w:pPr>
      <w:r w:rsidRPr="00052839">
        <w:rPr>
          <w:rStyle w:val="eop"/>
          <w:b/>
          <w:sz w:val="28"/>
          <w:szCs w:val="28"/>
        </w:rPr>
        <w:t>2. Организатор</w:t>
      </w:r>
    </w:p>
    <w:p w:rsidR="00A74190" w:rsidRDefault="00A74190" w:rsidP="00A74190">
      <w:pPr>
        <w:pStyle w:val="paragraph"/>
        <w:spacing w:before="0" w:beforeAutospacing="0" w:after="0" w:afterAutospacing="0"/>
        <w:ind w:firstLine="567"/>
        <w:jc w:val="both"/>
        <w:rPr>
          <w:rStyle w:val="eop"/>
          <w:b/>
          <w:sz w:val="28"/>
          <w:szCs w:val="28"/>
        </w:rPr>
      </w:pPr>
    </w:p>
    <w:p w:rsidR="00A74190" w:rsidRDefault="00A74190" w:rsidP="00A74190">
      <w:pPr>
        <w:pStyle w:val="paragraph"/>
        <w:spacing w:before="0" w:beforeAutospacing="0" w:after="0" w:afterAutospacing="0"/>
        <w:ind w:firstLine="567"/>
        <w:jc w:val="both"/>
        <w:rPr>
          <w:rFonts w:ascii="Segoe UI" w:hAnsi="Segoe UI" w:cs="Segoe UI"/>
          <w:sz w:val="18"/>
          <w:szCs w:val="18"/>
        </w:rPr>
      </w:pPr>
      <w:r w:rsidRPr="009B39FA">
        <w:rPr>
          <w:sz w:val="28"/>
          <w:szCs w:val="28"/>
        </w:rPr>
        <w:t>2.1.</w:t>
      </w:r>
      <w:r>
        <w:rPr>
          <w:sz w:val="28"/>
          <w:szCs w:val="28"/>
        </w:rPr>
        <w:t xml:space="preserve"> </w:t>
      </w:r>
      <w:r w:rsidRPr="001562E1">
        <w:rPr>
          <w:sz w:val="28"/>
          <w:szCs w:val="28"/>
        </w:rPr>
        <w:t xml:space="preserve">Организатором конкурса является </w:t>
      </w:r>
      <w:r>
        <w:rPr>
          <w:sz w:val="28"/>
          <w:szCs w:val="28"/>
        </w:rPr>
        <w:t>МБУ «</w:t>
      </w:r>
      <w:r w:rsidRPr="001562E1">
        <w:rPr>
          <w:sz w:val="28"/>
          <w:szCs w:val="28"/>
        </w:rPr>
        <w:t xml:space="preserve">Центр тестирования </w:t>
      </w:r>
      <w:r w:rsidRPr="00052839">
        <w:rPr>
          <w:sz w:val="28"/>
          <w:szCs w:val="28"/>
        </w:rPr>
        <w:t>ВФСК «ГТО»</w:t>
      </w:r>
      <w:r>
        <w:rPr>
          <w:sz w:val="28"/>
          <w:szCs w:val="28"/>
        </w:rPr>
        <w:t xml:space="preserve"> г. Барнаула</w:t>
      </w:r>
      <w:r w:rsidRPr="001562E1">
        <w:rPr>
          <w:sz w:val="28"/>
          <w:szCs w:val="28"/>
        </w:rPr>
        <w:t>. </w:t>
      </w:r>
      <w:r>
        <w:rPr>
          <w:rStyle w:val="normaltextrun"/>
          <w:sz w:val="28"/>
          <w:szCs w:val="28"/>
        </w:rPr>
        <w:t>Консультации и справки по вопросам проведения конкурса можно получить по телефону: (3852) 556-878.</w:t>
      </w:r>
      <w:r>
        <w:rPr>
          <w:rStyle w:val="eop"/>
          <w:sz w:val="28"/>
          <w:szCs w:val="28"/>
        </w:rPr>
        <w:t> </w:t>
      </w:r>
    </w:p>
    <w:p w:rsidR="00A74190" w:rsidRPr="00052839" w:rsidRDefault="00A74190" w:rsidP="00A74190">
      <w:pPr>
        <w:pStyle w:val="paragraph"/>
        <w:spacing w:before="0" w:beforeAutospacing="0" w:after="0" w:afterAutospacing="0"/>
        <w:ind w:firstLine="567"/>
        <w:rPr>
          <w:rFonts w:ascii="Segoe UI" w:hAnsi="Segoe UI" w:cs="Segoe UI"/>
          <w:b/>
          <w:sz w:val="18"/>
          <w:szCs w:val="18"/>
        </w:rPr>
      </w:pPr>
    </w:p>
    <w:p w:rsidR="00A74190" w:rsidRPr="00A74190" w:rsidRDefault="00A74190" w:rsidP="00510D4C">
      <w:pPr>
        <w:pStyle w:val="a4"/>
        <w:ind w:left="0" w:firstLine="709"/>
        <w:jc w:val="both"/>
        <w:rPr>
          <w:b/>
          <w:sz w:val="28"/>
          <w:szCs w:val="28"/>
          <w:lang w:val="ru-RU"/>
        </w:rPr>
      </w:pPr>
    </w:p>
    <w:p w:rsidR="00383D13" w:rsidRPr="00383D13" w:rsidRDefault="00383D13" w:rsidP="00383D13">
      <w:pPr>
        <w:pStyle w:val="a4"/>
        <w:ind w:left="0"/>
        <w:rPr>
          <w:b/>
          <w:sz w:val="28"/>
          <w:szCs w:val="28"/>
          <w:lang w:val="ru-RU"/>
        </w:rPr>
      </w:pPr>
    </w:p>
    <w:p w:rsidR="00383D13" w:rsidRDefault="00383D13" w:rsidP="00383D13">
      <w:pPr>
        <w:pStyle w:val="paragraph"/>
        <w:spacing w:before="0" w:beforeAutospacing="0" w:after="0" w:afterAutospacing="0"/>
        <w:ind w:left="360"/>
        <w:jc w:val="center"/>
        <w:textAlignment w:val="baseline"/>
        <w:rPr>
          <w:sz w:val="28"/>
          <w:szCs w:val="28"/>
        </w:rPr>
      </w:pPr>
      <w:r>
        <w:rPr>
          <w:rStyle w:val="normaltextrun"/>
          <w:b/>
          <w:bCs/>
          <w:sz w:val="28"/>
          <w:szCs w:val="28"/>
        </w:rPr>
        <w:t>3.Порядок участия в конкурсе и определения победителей и призеров</w:t>
      </w:r>
      <w:r>
        <w:rPr>
          <w:rStyle w:val="eop"/>
          <w:sz w:val="28"/>
          <w:szCs w:val="28"/>
        </w:rPr>
        <w:t> </w:t>
      </w:r>
    </w:p>
    <w:p w:rsidR="00383D13" w:rsidRDefault="00383D13" w:rsidP="00383D13">
      <w:pPr>
        <w:pStyle w:val="paragraph"/>
        <w:spacing w:before="0" w:beforeAutospacing="0" w:after="0" w:afterAutospacing="0"/>
        <w:ind w:left="555"/>
        <w:jc w:val="center"/>
        <w:textAlignment w:val="baseline"/>
        <w:rPr>
          <w:rFonts w:ascii="Segoe UI" w:hAnsi="Segoe UI" w:cs="Segoe UI"/>
          <w:sz w:val="18"/>
          <w:szCs w:val="18"/>
        </w:rPr>
      </w:pPr>
      <w:r>
        <w:rPr>
          <w:rStyle w:val="eop"/>
          <w:sz w:val="28"/>
          <w:szCs w:val="28"/>
        </w:rPr>
        <w:t> </w:t>
      </w:r>
    </w:p>
    <w:p w:rsidR="00383D13" w:rsidRDefault="009B39FA" w:rsidP="00383D13">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w:t>
      </w:r>
      <w:r w:rsidR="00383D13">
        <w:rPr>
          <w:rStyle w:val="normaltextrun"/>
          <w:sz w:val="28"/>
          <w:szCs w:val="28"/>
        </w:rPr>
        <w:t>.1.  Конкурс проводится с 20 февраля по 31 марта 2019 года.</w:t>
      </w:r>
      <w:r w:rsidR="00383D13">
        <w:rPr>
          <w:rStyle w:val="eop"/>
          <w:sz w:val="28"/>
          <w:szCs w:val="28"/>
        </w:rPr>
        <w:t> </w:t>
      </w:r>
      <w:r w:rsidR="00383D13">
        <w:rPr>
          <w:rFonts w:ascii="Segoe UI" w:hAnsi="Segoe UI" w:cs="Segoe UI"/>
          <w:sz w:val="18"/>
          <w:szCs w:val="18"/>
        </w:rPr>
        <w:t xml:space="preserve"> </w:t>
      </w:r>
      <w:r w:rsidR="00383D13">
        <w:rPr>
          <w:rStyle w:val="eop"/>
          <w:sz w:val="28"/>
          <w:szCs w:val="28"/>
        </w:rPr>
        <w:t> </w:t>
      </w:r>
    </w:p>
    <w:p w:rsidR="00383D13" w:rsidRDefault="009B39FA" w:rsidP="00383D13">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w:t>
      </w:r>
      <w:r w:rsidR="00383D13">
        <w:rPr>
          <w:rStyle w:val="normaltextrun"/>
          <w:sz w:val="28"/>
          <w:szCs w:val="28"/>
        </w:rPr>
        <w:t>.2. Работа конкурсной комиссии (оценка работ, выявление победителей и призеров) с 1 по 5 апреля 2019 г.</w:t>
      </w:r>
      <w:r w:rsidR="00383D13">
        <w:rPr>
          <w:rStyle w:val="eop"/>
          <w:sz w:val="28"/>
          <w:szCs w:val="28"/>
        </w:rPr>
        <w:t> </w:t>
      </w:r>
    </w:p>
    <w:p w:rsidR="00383D13" w:rsidRDefault="003D7762" w:rsidP="00383D13">
      <w:pPr>
        <w:jc w:val="both"/>
        <w:rPr>
          <w:sz w:val="28"/>
          <w:szCs w:val="28"/>
        </w:rPr>
      </w:pPr>
      <w:r>
        <w:rPr>
          <w:rStyle w:val="normaltextrun"/>
          <w:sz w:val="28"/>
          <w:szCs w:val="28"/>
        </w:rPr>
        <w:t xml:space="preserve">         </w:t>
      </w:r>
      <w:r w:rsidR="009B39FA">
        <w:rPr>
          <w:rStyle w:val="normaltextrun"/>
          <w:sz w:val="28"/>
          <w:szCs w:val="28"/>
        </w:rPr>
        <w:t>3</w:t>
      </w:r>
      <w:r w:rsidR="00383D13">
        <w:rPr>
          <w:rStyle w:val="normaltextrun"/>
          <w:sz w:val="28"/>
          <w:szCs w:val="28"/>
        </w:rPr>
        <w:t xml:space="preserve">.3. </w:t>
      </w:r>
      <w:proofErr w:type="gramStart"/>
      <w:r w:rsidR="00383D13">
        <w:rPr>
          <w:rStyle w:val="normaltextrun"/>
          <w:sz w:val="28"/>
          <w:szCs w:val="28"/>
        </w:rPr>
        <w:t>В конкурсе могут принимать участие лица, зарегистрированные на официальном сайте ГТО (</w:t>
      </w:r>
      <w:hyperlink r:id="rId9" w:tgtFrame="_blank" w:history="1">
        <w:r w:rsidR="00383D13">
          <w:rPr>
            <w:rStyle w:val="normaltextrun"/>
            <w:color w:val="0000FF"/>
            <w:sz w:val="28"/>
            <w:szCs w:val="28"/>
            <w:u w:val="single"/>
            <w:lang w:val="en-US"/>
          </w:rPr>
          <w:t>www</w:t>
        </w:r>
        <w:r w:rsidR="00383D13">
          <w:rPr>
            <w:rStyle w:val="normaltextrun"/>
            <w:color w:val="0000FF"/>
            <w:sz w:val="28"/>
            <w:szCs w:val="28"/>
            <w:u w:val="single"/>
          </w:rPr>
          <w:t>.</w:t>
        </w:r>
        <w:proofErr w:type="spellStart"/>
        <w:r w:rsidR="00383D13">
          <w:rPr>
            <w:rStyle w:val="normaltextrun"/>
            <w:color w:val="0000FF"/>
            <w:sz w:val="28"/>
            <w:szCs w:val="28"/>
            <w:u w:val="single"/>
            <w:lang w:val="en-US"/>
          </w:rPr>
          <w:t>gto</w:t>
        </w:r>
        <w:proofErr w:type="spellEnd"/>
        <w:r w:rsidR="00383D13">
          <w:rPr>
            <w:rStyle w:val="normaltextrun"/>
            <w:color w:val="0000FF"/>
            <w:sz w:val="28"/>
            <w:szCs w:val="28"/>
            <w:u w:val="single"/>
          </w:rPr>
          <w:t>.</w:t>
        </w:r>
        <w:proofErr w:type="spellStart"/>
        <w:r w:rsidR="00383D13">
          <w:rPr>
            <w:rStyle w:val="normaltextrun"/>
            <w:color w:val="0000FF"/>
            <w:sz w:val="28"/>
            <w:szCs w:val="28"/>
            <w:u w:val="single"/>
            <w:lang w:val="en-US"/>
          </w:rPr>
          <w:t>ru</w:t>
        </w:r>
        <w:proofErr w:type="spellEnd"/>
      </w:hyperlink>
      <w:r w:rsidR="00383D13">
        <w:rPr>
          <w:rStyle w:val="normaltextrun"/>
          <w:sz w:val="28"/>
          <w:szCs w:val="28"/>
        </w:rPr>
        <w:t>) и относящиеся к в</w:t>
      </w:r>
      <w:r w:rsidR="001B7C41">
        <w:rPr>
          <w:rStyle w:val="normaltextrun"/>
          <w:sz w:val="28"/>
          <w:szCs w:val="28"/>
        </w:rPr>
        <w:t xml:space="preserve">озрастной ступени </w:t>
      </w:r>
      <w:r w:rsidR="00383D13">
        <w:rPr>
          <w:rStyle w:val="normaltextrun"/>
          <w:sz w:val="28"/>
          <w:szCs w:val="28"/>
          <w:lang w:val="en-US"/>
        </w:rPr>
        <w:t>IV</w:t>
      </w:r>
      <w:r w:rsidR="00383D13" w:rsidRPr="00D4349C">
        <w:rPr>
          <w:rStyle w:val="normaltextrun"/>
          <w:sz w:val="28"/>
          <w:szCs w:val="28"/>
        </w:rPr>
        <w:t>-</w:t>
      </w:r>
      <w:r w:rsidR="001B7C41">
        <w:rPr>
          <w:rStyle w:val="normaltextrun"/>
          <w:sz w:val="28"/>
          <w:szCs w:val="28"/>
        </w:rPr>
        <w:t xml:space="preserve">Х </w:t>
      </w:r>
      <w:r w:rsidR="00383D13">
        <w:rPr>
          <w:rStyle w:val="normaltextrun"/>
          <w:sz w:val="28"/>
          <w:szCs w:val="28"/>
        </w:rPr>
        <w:t>ступень).</w:t>
      </w:r>
      <w:proofErr w:type="gramEnd"/>
      <w:r w:rsidR="00383D13">
        <w:rPr>
          <w:rStyle w:val="eop"/>
          <w:sz w:val="28"/>
          <w:szCs w:val="28"/>
        </w:rPr>
        <w:t> </w:t>
      </w:r>
      <w:r w:rsidR="00383D13" w:rsidRPr="00424F65">
        <w:rPr>
          <w:sz w:val="28"/>
          <w:szCs w:val="28"/>
        </w:rPr>
        <w:t>Конкурсные материалы участников, не достигших 18 лет,</w:t>
      </w:r>
      <w:r w:rsidR="00383D13">
        <w:rPr>
          <w:sz w:val="28"/>
          <w:szCs w:val="28"/>
        </w:rPr>
        <w:t xml:space="preserve"> </w:t>
      </w:r>
      <w:r w:rsidR="00E83A3B">
        <w:rPr>
          <w:sz w:val="28"/>
          <w:szCs w:val="28"/>
        </w:rPr>
        <w:t xml:space="preserve"> </w:t>
      </w:r>
      <w:r w:rsidR="00383D13" w:rsidRPr="00424F65">
        <w:rPr>
          <w:sz w:val="28"/>
          <w:szCs w:val="28"/>
        </w:rPr>
        <w:t>принимаются с согласия их родителей или закон</w:t>
      </w:r>
      <w:r>
        <w:rPr>
          <w:sz w:val="28"/>
          <w:szCs w:val="28"/>
        </w:rPr>
        <w:t xml:space="preserve">ных представителей </w:t>
      </w:r>
    </w:p>
    <w:p w:rsidR="00383D13" w:rsidRPr="00424F65" w:rsidRDefault="009B39FA" w:rsidP="00383D13">
      <w:pPr>
        <w:ind w:firstLine="709"/>
        <w:jc w:val="both"/>
        <w:rPr>
          <w:sz w:val="28"/>
          <w:szCs w:val="28"/>
        </w:rPr>
      </w:pPr>
      <w:r>
        <w:rPr>
          <w:sz w:val="28"/>
          <w:szCs w:val="28"/>
        </w:rPr>
        <w:t>3.4</w:t>
      </w:r>
      <w:r w:rsidR="00383D13" w:rsidRPr="00424F65">
        <w:rPr>
          <w:sz w:val="28"/>
          <w:szCs w:val="28"/>
        </w:rPr>
        <w:t>.</w:t>
      </w:r>
      <w:r w:rsidR="00383D13" w:rsidRPr="00424F65">
        <w:rPr>
          <w:sz w:val="28"/>
          <w:szCs w:val="28"/>
        </w:rPr>
        <w:tab/>
        <w:t xml:space="preserve">Конкурс проводится по </w:t>
      </w:r>
      <w:r w:rsidR="00383D13" w:rsidRPr="00326C6B">
        <w:rPr>
          <w:sz w:val="28"/>
          <w:szCs w:val="28"/>
        </w:rPr>
        <w:t>следующим номинациям</w:t>
      </w:r>
      <w:r w:rsidR="00383D13" w:rsidRPr="00424F65">
        <w:rPr>
          <w:b/>
          <w:sz w:val="28"/>
          <w:szCs w:val="28"/>
        </w:rPr>
        <w:t>:</w:t>
      </w:r>
      <w:r w:rsidR="00383D13" w:rsidRPr="00424F65">
        <w:rPr>
          <w:sz w:val="28"/>
          <w:szCs w:val="28"/>
        </w:rPr>
        <w:t xml:space="preserve"> </w:t>
      </w:r>
    </w:p>
    <w:p w:rsidR="00383D13" w:rsidRPr="00424F65" w:rsidRDefault="00383D13" w:rsidP="00383D13">
      <w:pPr>
        <w:pStyle w:val="a4"/>
        <w:numPr>
          <w:ilvl w:val="0"/>
          <w:numId w:val="9"/>
        </w:numPr>
        <w:ind w:hanging="11"/>
        <w:jc w:val="both"/>
        <w:rPr>
          <w:sz w:val="28"/>
          <w:szCs w:val="28"/>
        </w:rPr>
      </w:pPr>
      <w:r w:rsidRPr="00424F65">
        <w:rPr>
          <w:sz w:val="28"/>
          <w:szCs w:val="28"/>
        </w:rPr>
        <w:t>Лучший пропагандистский видеоролик «Ты в ГТО, а значит – в теме!».</w:t>
      </w:r>
    </w:p>
    <w:p w:rsidR="00383D13" w:rsidRPr="00424F65" w:rsidRDefault="00383D13" w:rsidP="00383D13">
      <w:pPr>
        <w:pStyle w:val="a4"/>
        <w:numPr>
          <w:ilvl w:val="0"/>
          <w:numId w:val="9"/>
        </w:numPr>
        <w:ind w:left="0" w:firstLine="709"/>
        <w:jc w:val="both"/>
        <w:rPr>
          <w:sz w:val="28"/>
          <w:szCs w:val="28"/>
        </w:rPr>
      </w:pPr>
      <w:r w:rsidRPr="00424F65">
        <w:rPr>
          <w:sz w:val="28"/>
          <w:szCs w:val="28"/>
        </w:rPr>
        <w:t xml:space="preserve">Лучшая фотография «Ты в ГТО, а значит – в теме!». </w:t>
      </w:r>
    </w:p>
    <w:p w:rsidR="00383D13" w:rsidRPr="0042340B" w:rsidRDefault="00383D13" w:rsidP="00383D13">
      <w:pPr>
        <w:pStyle w:val="a4"/>
        <w:numPr>
          <w:ilvl w:val="0"/>
          <w:numId w:val="9"/>
        </w:numPr>
        <w:ind w:left="0" w:firstLine="709"/>
        <w:jc w:val="both"/>
        <w:rPr>
          <w:sz w:val="28"/>
          <w:szCs w:val="28"/>
        </w:rPr>
      </w:pPr>
      <w:r w:rsidRPr="00424F65">
        <w:rPr>
          <w:sz w:val="28"/>
          <w:szCs w:val="28"/>
        </w:rPr>
        <w:t>Лучший фотоколлаж «Ты в ГТО, а значит – в теме!».</w:t>
      </w:r>
    </w:p>
    <w:p w:rsidR="00383D13" w:rsidRPr="00383D13" w:rsidRDefault="00383D13" w:rsidP="00383D13">
      <w:pPr>
        <w:ind w:firstLine="709"/>
        <w:jc w:val="both"/>
        <w:rPr>
          <w:sz w:val="28"/>
          <w:szCs w:val="28"/>
        </w:rPr>
      </w:pPr>
      <w:r w:rsidRPr="00424F65">
        <w:rPr>
          <w:sz w:val="28"/>
          <w:szCs w:val="28"/>
        </w:rPr>
        <w:t>3.5.</w:t>
      </w:r>
      <w:r w:rsidRPr="00424F65">
        <w:rPr>
          <w:sz w:val="28"/>
          <w:szCs w:val="28"/>
        </w:rPr>
        <w:tab/>
        <w:t xml:space="preserve">В каждой номинации </w:t>
      </w:r>
      <w:r w:rsidR="00C5097D">
        <w:rPr>
          <w:sz w:val="28"/>
          <w:szCs w:val="28"/>
        </w:rPr>
        <w:t>Конкурса будут определены три</w:t>
      </w:r>
      <w:r w:rsidRPr="00424F65">
        <w:rPr>
          <w:sz w:val="28"/>
          <w:szCs w:val="28"/>
        </w:rPr>
        <w:t xml:space="preserve"> победителя – по итогам оценки</w:t>
      </w:r>
      <w:r>
        <w:rPr>
          <w:sz w:val="28"/>
          <w:szCs w:val="28"/>
        </w:rPr>
        <w:t xml:space="preserve"> конкурсной комиссии.</w:t>
      </w:r>
    </w:p>
    <w:p w:rsidR="00383D13" w:rsidRPr="003D7762" w:rsidRDefault="00383D13" w:rsidP="00383D13">
      <w:pPr>
        <w:ind w:firstLine="709"/>
        <w:jc w:val="both"/>
        <w:rPr>
          <w:sz w:val="28"/>
          <w:szCs w:val="28"/>
        </w:rPr>
      </w:pPr>
      <w:r w:rsidRPr="00424F65">
        <w:rPr>
          <w:sz w:val="28"/>
          <w:szCs w:val="28"/>
        </w:rPr>
        <w:t>3.6.</w:t>
      </w:r>
      <w:r w:rsidRPr="00424F65">
        <w:rPr>
          <w:sz w:val="28"/>
          <w:szCs w:val="28"/>
        </w:rPr>
        <w:tab/>
        <w:t>Каждый участник имеет право направить по одному конкурсному материалу на каждую из заявленных номинаций.</w:t>
      </w:r>
    </w:p>
    <w:p w:rsidR="00383D13" w:rsidRPr="00424F65" w:rsidRDefault="00383D13" w:rsidP="00383D13">
      <w:pPr>
        <w:ind w:firstLine="709"/>
        <w:jc w:val="both"/>
        <w:rPr>
          <w:sz w:val="28"/>
          <w:szCs w:val="28"/>
        </w:rPr>
      </w:pPr>
      <w:r w:rsidRPr="00424F65">
        <w:rPr>
          <w:sz w:val="28"/>
          <w:szCs w:val="28"/>
        </w:rPr>
        <w:t>3.7.</w:t>
      </w:r>
      <w:r w:rsidRPr="00424F65">
        <w:rPr>
          <w:sz w:val="28"/>
          <w:szCs w:val="28"/>
        </w:rPr>
        <w:tab/>
        <w:t>Для участия в Конкурсе необходимо:</w:t>
      </w:r>
    </w:p>
    <w:p w:rsidR="00383D13" w:rsidRPr="00424F65" w:rsidRDefault="00383D13" w:rsidP="00383D13">
      <w:pPr>
        <w:ind w:firstLine="709"/>
        <w:jc w:val="both"/>
        <w:rPr>
          <w:sz w:val="28"/>
          <w:szCs w:val="28"/>
        </w:rPr>
      </w:pPr>
      <w:r w:rsidRPr="00424F65">
        <w:rPr>
          <w:sz w:val="28"/>
          <w:szCs w:val="28"/>
        </w:rPr>
        <w:t>заполнить заявку на участие (Приложение №</w:t>
      </w:r>
      <w:r w:rsidR="003D7762" w:rsidRPr="003D7762">
        <w:rPr>
          <w:sz w:val="28"/>
          <w:szCs w:val="28"/>
        </w:rPr>
        <w:t>1</w:t>
      </w:r>
      <w:r w:rsidRPr="00424F65">
        <w:rPr>
          <w:sz w:val="28"/>
          <w:szCs w:val="28"/>
        </w:rPr>
        <w:t>) и согласие на обработку персональных данных (Приложение №</w:t>
      </w:r>
      <w:r w:rsidR="003D7762" w:rsidRPr="003D7762">
        <w:rPr>
          <w:sz w:val="28"/>
          <w:szCs w:val="28"/>
        </w:rPr>
        <w:t>2</w:t>
      </w:r>
      <w:r w:rsidRPr="00424F65">
        <w:rPr>
          <w:sz w:val="28"/>
          <w:szCs w:val="28"/>
        </w:rPr>
        <w:t>)</w:t>
      </w:r>
      <w:r w:rsidR="00E83A3B">
        <w:rPr>
          <w:sz w:val="28"/>
          <w:szCs w:val="28"/>
        </w:rPr>
        <w:t>,</w:t>
      </w:r>
      <w:r w:rsidR="00E83A3B" w:rsidRPr="00E83A3B">
        <w:rPr>
          <w:sz w:val="28"/>
          <w:szCs w:val="28"/>
        </w:rPr>
        <w:t xml:space="preserve"> </w:t>
      </w:r>
      <w:r w:rsidR="00E83A3B" w:rsidRPr="00424F65">
        <w:rPr>
          <w:sz w:val="28"/>
          <w:szCs w:val="28"/>
        </w:rPr>
        <w:t>(Приложение №</w:t>
      </w:r>
      <w:r w:rsidR="00E83A3B">
        <w:rPr>
          <w:sz w:val="28"/>
          <w:szCs w:val="28"/>
        </w:rPr>
        <w:t>3</w:t>
      </w:r>
      <w:r w:rsidR="00E83A3B" w:rsidRPr="00424F65">
        <w:rPr>
          <w:sz w:val="28"/>
          <w:szCs w:val="28"/>
        </w:rPr>
        <w:t>)</w:t>
      </w:r>
      <w:r w:rsidRPr="00424F65">
        <w:rPr>
          <w:sz w:val="28"/>
          <w:szCs w:val="28"/>
        </w:rPr>
        <w:t>;</w:t>
      </w:r>
    </w:p>
    <w:p w:rsidR="00383D13" w:rsidRPr="00424F65" w:rsidRDefault="00383D13" w:rsidP="00383D13">
      <w:pPr>
        <w:jc w:val="both"/>
        <w:rPr>
          <w:sz w:val="28"/>
          <w:szCs w:val="28"/>
        </w:rPr>
      </w:pPr>
    </w:p>
    <w:p w:rsidR="00383D13" w:rsidRDefault="009B39FA" w:rsidP="00383D13">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3</w:t>
      </w:r>
      <w:r w:rsidR="00383D13">
        <w:rPr>
          <w:rStyle w:val="normaltextrun"/>
          <w:sz w:val="28"/>
          <w:szCs w:val="28"/>
        </w:rPr>
        <w:t>.</w:t>
      </w:r>
      <w:r>
        <w:rPr>
          <w:rStyle w:val="normaltextrun"/>
          <w:sz w:val="28"/>
          <w:szCs w:val="28"/>
        </w:rPr>
        <w:t>8</w:t>
      </w:r>
      <w:r w:rsidR="00383D13">
        <w:rPr>
          <w:rStyle w:val="normaltextrun"/>
          <w:sz w:val="28"/>
          <w:szCs w:val="28"/>
        </w:rPr>
        <w:t>. Работы участников</w:t>
      </w:r>
      <w:r w:rsidR="00274E6E">
        <w:rPr>
          <w:rStyle w:val="normaltextrun"/>
          <w:sz w:val="28"/>
          <w:szCs w:val="28"/>
        </w:rPr>
        <w:t xml:space="preserve"> </w:t>
      </w:r>
      <w:r w:rsidR="00383D13">
        <w:rPr>
          <w:rStyle w:val="normaltextrun"/>
          <w:sz w:val="28"/>
          <w:szCs w:val="28"/>
        </w:rPr>
        <w:t xml:space="preserve">принимаются </w:t>
      </w:r>
      <w:r w:rsidR="003D7762">
        <w:rPr>
          <w:rStyle w:val="normaltextrun"/>
          <w:sz w:val="28"/>
          <w:szCs w:val="28"/>
        </w:rPr>
        <w:t xml:space="preserve">на электронную почту </w:t>
      </w:r>
      <w:hyperlink r:id="rId10" w:history="1">
        <w:r w:rsidR="003D7762" w:rsidRPr="006D16BA">
          <w:rPr>
            <w:rStyle w:val="a6"/>
            <w:sz w:val="28"/>
            <w:szCs w:val="28"/>
            <w:lang w:val="en-US"/>
          </w:rPr>
          <w:t>gtobuh</w:t>
        </w:r>
        <w:r w:rsidR="003D7762" w:rsidRPr="003D7762">
          <w:rPr>
            <w:rStyle w:val="a6"/>
            <w:sz w:val="28"/>
            <w:szCs w:val="28"/>
          </w:rPr>
          <w:t>@</w:t>
        </w:r>
        <w:r w:rsidR="003D7762" w:rsidRPr="006D16BA">
          <w:rPr>
            <w:rStyle w:val="a6"/>
            <w:sz w:val="28"/>
            <w:szCs w:val="28"/>
            <w:lang w:val="en-US"/>
          </w:rPr>
          <w:t>gmail</w:t>
        </w:r>
        <w:r w:rsidR="003D7762" w:rsidRPr="003D7762">
          <w:rPr>
            <w:rStyle w:val="a6"/>
            <w:sz w:val="28"/>
            <w:szCs w:val="28"/>
          </w:rPr>
          <w:t>.</w:t>
        </w:r>
        <w:r w:rsidR="003D7762" w:rsidRPr="006D16BA">
          <w:rPr>
            <w:rStyle w:val="a6"/>
            <w:sz w:val="28"/>
            <w:szCs w:val="28"/>
            <w:lang w:val="en-US"/>
          </w:rPr>
          <w:t>com</w:t>
        </w:r>
      </w:hyperlink>
      <w:r w:rsidR="003D7762" w:rsidRPr="003D7762">
        <w:rPr>
          <w:rStyle w:val="normaltextrun"/>
          <w:sz w:val="28"/>
          <w:szCs w:val="28"/>
        </w:rPr>
        <w:t xml:space="preserve"> </w:t>
      </w:r>
      <w:r w:rsidR="00400F31">
        <w:rPr>
          <w:rStyle w:val="normaltextrun"/>
          <w:sz w:val="28"/>
          <w:szCs w:val="28"/>
        </w:rPr>
        <w:t xml:space="preserve">, </w:t>
      </w:r>
      <w:r w:rsidR="00383D13">
        <w:rPr>
          <w:rStyle w:val="normaltextrun"/>
          <w:sz w:val="28"/>
          <w:szCs w:val="28"/>
        </w:rPr>
        <w:t>вместе с заявкой и согласием на обработку п</w:t>
      </w:r>
      <w:r w:rsidR="00274E6E">
        <w:rPr>
          <w:rStyle w:val="normaltextrun"/>
          <w:sz w:val="28"/>
          <w:szCs w:val="28"/>
        </w:rPr>
        <w:t>ерсональных данных</w:t>
      </w:r>
      <w:proofErr w:type="gramStart"/>
      <w:r w:rsidR="00274E6E">
        <w:rPr>
          <w:rStyle w:val="normaltextrun"/>
          <w:sz w:val="28"/>
          <w:szCs w:val="28"/>
        </w:rPr>
        <w:t xml:space="preserve"> </w:t>
      </w:r>
      <w:r w:rsidR="00383D13">
        <w:rPr>
          <w:rStyle w:val="normaltextrun"/>
          <w:sz w:val="28"/>
          <w:szCs w:val="28"/>
        </w:rPr>
        <w:t>.</w:t>
      </w:r>
      <w:proofErr w:type="gramEnd"/>
      <w:r w:rsidR="00383D13">
        <w:rPr>
          <w:rStyle w:val="normaltextrun"/>
          <w:sz w:val="28"/>
          <w:szCs w:val="28"/>
        </w:rPr>
        <w:t> </w:t>
      </w:r>
      <w:r w:rsidR="00383D13">
        <w:rPr>
          <w:rStyle w:val="eop"/>
          <w:sz w:val="28"/>
          <w:szCs w:val="28"/>
        </w:rPr>
        <w:t> </w:t>
      </w:r>
    </w:p>
    <w:p w:rsidR="00B23B86" w:rsidRPr="009B39FA" w:rsidRDefault="00383D13" w:rsidP="009B39FA">
      <w:pPr>
        <w:pStyle w:val="paragraph"/>
        <w:spacing w:before="0" w:beforeAutospacing="0" w:after="0" w:afterAutospacing="0"/>
        <w:ind w:firstLine="555"/>
        <w:jc w:val="both"/>
        <w:textAlignment w:val="baseline"/>
        <w:rPr>
          <w:rFonts w:ascii="Segoe UI" w:hAnsi="Segoe UI" w:cs="Segoe UI"/>
          <w:sz w:val="18"/>
          <w:szCs w:val="18"/>
        </w:rPr>
      </w:pPr>
      <w:r>
        <w:rPr>
          <w:rStyle w:val="eop"/>
        </w:rPr>
        <w:t> </w:t>
      </w:r>
    </w:p>
    <w:p w:rsidR="00854A3D" w:rsidRPr="00D6507B" w:rsidRDefault="00D6507B" w:rsidP="00D6507B">
      <w:pPr>
        <w:ind w:left="709"/>
        <w:jc w:val="center"/>
        <w:rPr>
          <w:sz w:val="28"/>
          <w:szCs w:val="28"/>
        </w:rPr>
      </w:pPr>
      <w:r>
        <w:rPr>
          <w:b/>
          <w:sz w:val="28"/>
          <w:szCs w:val="28"/>
        </w:rPr>
        <w:t>4.</w:t>
      </w:r>
      <w:r w:rsidR="00854A3D" w:rsidRPr="00D6507B">
        <w:rPr>
          <w:b/>
          <w:sz w:val="28"/>
          <w:szCs w:val="28"/>
        </w:rPr>
        <w:t xml:space="preserve">Требования к </w:t>
      </w:r>
      <w:r w:rsidR="00867861" w:rsidRPr="00D6507B">
        <w:rPr>
          <w:b/>
          <w:sz w:val="28"/>
          <w:szCs w:val="28"/>
        </w:rPr>
        <w:t xml:space="preserve">содержанию </w:t>
      </w:r>
      <w:r w:rsidR="00875B0E" w:rsidRPr="00D6507B">
        <w:rPr>
          <w:b/>
          <w:sz w:val="28"/>
          <w:szCs w:val="28"/>
        </w:rPr>
        <w:t>конкурсных материалов</w:t>
      </w:r>
    </w:p>
    <w:p w:rsidR="005B18A2" w:rsidRPr="00424F65" w:rsidRDefault="005B18A2" w:rsidP="00510D4C">
      <w:pPr>
        <w:pStyle w:val="a4"/>
        <w:ind w:left="0"/>
        <w:jc w:val="both"/>
        <w:rPr>
          <w:sz w:val="28"/>
          <w:szCs w:val="28"/>
        </w:rPr>
      </w:pPr>
    </w:p>
    <w:p w:rsidR="00571154" w:rsidRPr="00424F65" w:rsidRDefault="00DF169B" w:rsidP="00326C6B">
      <w:pPr>
        <w:pStyle w:val="a4"/>
        <w:ind w:left="0" w:firstLine="709"/>
        <w:jc w:val="both"/>
        <w:rPr>
          <w:sz w:val="28"/>
          <w:szCs w:val="28"/>
        </w:rPr>
      </w:pPr>
      <w:r w:rsidRPr="00424F65">
        <w:rPr>
          <w:sz w:val="28"/>
          <w:szCs w:val="28"/>
        </w:rPr>
        <w:t>4.1</w:t>
      </w:r>
      <w:r w:rsidR="005B18A2" w:rsidRPr="00424F65">
        <w:rPr>
          <w:sz w:val="28"/>
          <w:szCs w:val="28"/>
        </w:rPr>
        <w:t>.</w:t>
      </w:r>
      <w:r w:rsidR="005B18A2" w:rsidRPr="00424F65">
        <w:rPr>
          <w:sz w:val="28"/>
          <w:szCs w:val="28"/>
        </w:rPr>
        <w:tab/>
      </w:r>
      <w:r w:rsidR="00571154" w:rsidRPr="00424F65">
        <w:rPr>
          <w:sz w:val="28"/>
          <w:szCs w:val="28"/>
        </w:rPr>
        <w:t xml:space="preserve">Представляемые </w:t>
      </w:r>
      <w:r w:rsidR="005E3D0F" w:rsidRPr="00424F65">
        <w:rPr>
          <w:sz w:val="28"/>
          <w:szCs w:val="28"/>
        </w:rPr>
        <w:t xml:space="preserve">на Конкурс </w:t>
      </w:r>
      <w:r w:rsidR="00571154" w:rsidRPr="00424F65">
        <w:rPr>
          <w:sz w:val="28"/>
          <w:szCs w:val="28"/>
        </w:rPr>
        <w:t>материалы должны соответствовать целям и задачам Конкурса, указанным в настоящем Положении.</w:t>
      </w:r>
      <w:r w:rsidR="00867861" w:rsidRPr="00424F65">
        <w:rPr>
          <w:sz w:val="28"/>
          <w:szCs w:val="28"/>
        </w:rPr>
        <w:t xml:space="preserve"> </w:t>
      </w:r>
    </w:p>
    <w:p w:rsidR="00854A3D" w:rsidRPr="00424F65" w:rsidRDefault="00DF169B" w:rsidP="00326C6B">
      <w:pPr>
        <w:ind w:firstLine="709"/>
        <w:jc w:val="both"/>
        <w:rPr>
          <w:sz w:val="28"/>
          <w:szCs w:val="28"/>
        </w:rPr>
      </w:pPr>
      <w:r w:rsidRPr="00424F65">
        <w:rPr>
          <w:sz w:val="28"/>
          <w:szCs w:val="28"/>
        </w:rPr>
        <w:t>4.2</w:t>
      </w:r>
      <w:r w:rsidR="005B18A2" w:rsidRPr="00424F65">
        <w:rPr>
          <w:sz w:val="28"/>
          <w:szCs w:val="28"/>
        </w:rPr>
        <w:t>.</w:t>
      </w:r>
      <w:r w:rsidR="005B18A2" w:rsidRPr="00424F65">
        <w:rPr>
          <w:sz w:val="28"/>
          <w:szCs w:val="28"/>
        </w:rPr>
        <w:tab/>
      </w:r>
      <w:r w:rsidR="00854A3D" w:rsidRPr="00424F65">
        <w:rPr>
          <w:sz w:val="28"/>
          <w:szCs w:val="28"/>
        </w:rPr>
        <w:t xml:space="preserve">Тема конкурсных материалов должна быть напрямую связана </w:t>
      </w:r>
      <w:r w:rsidR="005B18A2" w:rsidRPr="00424F65">
        <w:rPr>
          <w:sz w:val="28"/>
          <w:szCs w:val="28"/>
        </w:rPr>
        <w:br/>
      </w:r>
      <w:r w:rsidR="00854A3D" w:rsidRPr="00424F65">
        <w:rPr>
          <w:sz w:val="28"/>
          <w:szCs w:val="28"/>
        </w:rPr>
        <w:t>с комплексом ГТО (моти</w:t>
      </w:r>
      <w:r w:rsidR="00926EC6" w:rsidRPr="00424F65">
        <w:rPr>
          <w:sz w:val="28"/>
          <w:szCs w:val="28"/>
        </w:rPr>
        <w:t xml:space="preserve">вировать </w:t>
      </w:r>
      <w:r w:rsidR="00854A3D" w:rsidRPr="00424F65">
        <w:rPr>
          <w:sz w:val="28"/>
          <w:szCs w:val="28"/>
        </w:rPr>
        <w:t xml:space="preserve">к ведению здорового образа жизни, </w:t>
      </w:r>
      <w:r w:rsidR="00926EC6" w:rsidRPr="00424F65">
        <w:rPr>
          <w:sz w:val="28"/>
          <w:szCs w:val="28"/>
        </w:rPr>
        <w:t xml:space="preserve">содержать процесс </w:t>
      </w:r>
      <w:r w:rsidR="00C07FD2" w:rsidRPr="00424F65">
        <w:rPr>
          <w:sz w:val="28"/>
          <w:szCs w:val="28"/>
        </w:rPr>
        <w:t>подготовк</w:t>
      </w:r>
      <w:r w:rsidR="001E1A88" w:rsidRPr="00424F65">
        <w:rPr>
          <w:sz w:val="28"/>
          <w:szCs w:val="28"/>
        </w:rPr>
        <w:t>и</w:t>
      </w:r>
      <w:r w:rsidR="00854A3D" w:rsidRPr="00424F65">
        <w:rPr>
          <w:sz w:val="28"/>
          <w:szCs w:val="28"/>
        </w:rPr>
        <w:t xml:space="preserve"> </w:t>
      </w:r>
      <w:r w:rsidR="00C07FD2" w:rsidRPr="00424F65">
        <w:rPr>
          <w:sz w:val="28"/>
          <w:szCs w:val="28"/>
        </w:rPr>
        <w:t xml:space="preserve">и выполнения </w:t>
      </w:r>
      <w:r w:rsidR="00854A3D" w:rsidRPr="00424F65">
        <w:rPr>
          <w:sz w:val="28"/>
          <w:szCs w:val="28"/>
        </w:rPr>
        <w:t>нормативов комплекса ГТО, демонстрацию собственных спортивных возможностей и т.д.).</w:t>
      </w:r>
      <w:r w:rsidR="00867861" w:rsidRPr="00424F65">
        <w:rPr>
          <w:sz w:val="28"/>
          <w:szCs w:val="28"/>
        </w:rPr>
        <w:t xml:space="preserve"> </w:t>
      </w:r>
      <w:r w:rsidR="00F96E1E" w:rsidRPr="00424F65">
        <w:rPr>
          <w:sz w:val="28"/>
          <w:szCs w:val="28"/>
        </w:rPr>
        <w:t>Конкурсные м</w:t>
      </w:r>
      <w:r w:rsidR="00854A3D" w:rsidRPr="00424F65">
        <w:rPr>
          <w:sz w:val="28"/>
          <w:szCs w:val="28"/>
        </w:rPr>
        <w:t xml:space="preserve">атериалы должны способствовать приобщению к </w:t>
      </w:r>
      <w:r w:rsidR="00F96E1E" w:rsidRPr="00424F65">
        <w:rPr>
          <w:sz w:val="28"/>
          <w:szCs w:val="28"/>
        </w:rPr>
        <w:t xml:space="preserve">здоровому образу жизни и </w:t>
      </w:r>
      <w:r w:rsidR="00854A3D" w:rsidRPr="00424F65">
        <w:rPr>
          <w:sz w:val="28"/>
          <w:szCs w:val="28"/>
        </w:rPr>
        <w:t>физ</w:t>
      </w:r>
      <w:r w:rsidR="0030712F" w:rsidRPr="00424F65">
        <w:rPr>
          <w:sz w:val="28"/>
          <w:szCs w:val="28"/>
        </w:rPr>
        <w:t>ической культуре</w:t>
      </w:r>
      <w:r w:rsidR="00854A3D" w:rsidRPr="00424F65">
        <w:rPr>
          <w:sz w:val="28"/>
          <w:szCs w:val="28"/>
        </w:rPr>
        <w:t>.</w:t>
      </w:r>
    </w:p>
    <w:p w:rsidR="00A64B33" w:rsidRPr="00424F65" w:rsidRDefault="00DF169B" w:rsidP="00510D4C">
      <w:pPr>
        <w:ind w:firstLine="709"/>
        <w:jc w:val="both"/>
        <w:rPr>
          <w:sz w:val="28"/>
          <w:szCs w:val="28"/>
        </w:rPr>
      </w:pPr>
      <w:r w:rsidRPr="00424F65">
        <w:rPr>
          <w:sz w:val="28"/>
          <w:szCs w:val="28"/>
        </w:rPr>
        <w:t>4.3</w:t>
      </w:r>
      <w:r w:rsidR="005B18A2" w:rsidRPr="00424F65">
        <w:rPr>
          <w:sz w:val="28"/>
          <w:szCs w:val="28"/>
        </w:rPr>
        <w:t>.</w:t>
      </w:r>
      <w:r w:rsidR="005B18A2" w:rsidRPr="00424F65">
        <w:rPr>
          <w:sz w:val="28"/>
          <w:szCs w:val="28"/>
        </w:rPr>
        <w:tab/>
      </w:r>
      <w:r w:rsidR="00A64B33" w:rsidRPr="00424F65">
        <w:rPr>
          <w:sz w:val="28"/>
          <w:szCs w:val="28"/>
        </w:rPr>
        <w:t>Ответственность за соблюдение авторских прав</w:t>
      </w:r>
      <w:r w:rsidR="00A80358" w:rsidRPr="00424F65">
        <w:rPr>
          <w:sz w:val="28"/>
          <w:szCs w:val="28"/>
        </w:rPr>
        <w:t xml:space="preserve"> на </w:t>
      </w:r>
      <w:r w:rsidR="0030712F" w:rsidRPr="00424F65">
        <w:rPr>
          <w:sz w:val="28"/>
          <w:szCs w:val="28"/>
        </w:rPr>
        <w:t xml:space="preserve">представленные конкурсные </w:t>
      </w:r>
      <w:r w:rsidR="00A80358" w:rsidRPr="00424F65">
        <w:rPr>
          <w:sz w:val="28"/>
          <w:szCs w:val="28"/>
        </w:rPr>
        <w:t>материалы</w:t>
      </w:r>
      <w:r w:rsidR="00A64B33" w:rsidRPr="00424F65">
        <w:rPr>
          <w:sz w:val="28"/>
          <w:szCs w:val="28"/>
        </w:rPr>
        <w:t xml:space="preserve"> несет участник Конкурс</w:t>
      </w:r>
      <w:r w:rsidR="0030712F" w:rsidRPr="00424F65">
        <w:rPr>
          <w:sz w:val="28"/>
          <w:szCs w:val="28"/>
        </w:rPr>
        <w:t>а</w:t>
      </w:r>
      <w:r w:rsidR="00A64B33" w:rsidRPr="00424F65">
        <w:rPr>
          <w:sz w:val="28"/>
          <w:szCs w:val="28"/>
        </w:rPr>
        <w:t>.</w:t>
      </w:r>
    </w:p>
    <w:p w:rsidR="006063C8" w:rsidRPr="00424F65" w:rsidRDefault="00DF169B" w:rsidP="00510D4C">
      <w:pPr>
        <w:ind w:firstLine="709"/>
        <w:jc w:val="both"/>
        <w:rPr>
          <w:sz w:val="28"/>
          <w:szCs w:val="28"/>
        </w:rPr>
      </w:pPr>
      <w:r w:rsidRPr="00424F65">
        <w:rPr>
          <w:sz w:val="28"/>
          <w:szCs w:val="28"/>
        </w:rPr>
        <w:t>4.4</w:t>
      </w:r>
      <w:r w:rsidR="005B18A2" w:rsidRPr="00424F65">
        <w:rPr>
          <w:sz w:val="28"/>
          <w:szCs w:val="28"/>
        </w:rPr>
        <w:t>.</w:t>
      </w:r>
      <w:r w:rsidR="005B18A2" w:rsidRPr="00424F65">
        <w:rPr>
          <w:sz w:val="28"/>
          <w:szCs w:val="28"/>
        </w:rPr>
        <w:tab/>
      </w:r>
      <w:r w:rsidR="006063C8" w:rsidRPr="00424F65">
        <w:rPr>
          <w:sz w:val="28"/>
          <w:szCs w:val="28"/>
        </w:rPr>
        <w:t>Конкурсные материалы не должны:</w:t>
      </w:r>
    </w:p>
    <w:p w:rsidR="006063C8" w:rsidRPr="00424F65" w:rsidRDefault="006063C8" w:rsidP="00510D4C">
      <w:pPr>
        <w:ind w:firstLine="709"/>
        <w:jc w:val="both"/>
        <w:rPr>
          <w:sz w:val="28"/>
          <w:szCs w:val="28"/>
        </w:rPr>
      </w:pPr>
      <w:r w:rsidRPr="00424F65">
        <w:rPr>
          <w:sz w:val="28"/>
          <w:szCs w:val="28"/>
        </w:rPr>
        <w:t>п</w:t>
      </w:r>
      <w:r w:rsidR="00EB401A" w:rsidRPr="00424F65">
        <w:rPr>
          <w:sz w:val="28"/>
          <w:szCs w:val="28"/>
        </w:rPr>
        <w:t>ротиворечить законодательству Российской Федерации</w:t>
      </w:r>
      <w:r w:rsidRPr="00424F65">
        <w:rPr>
          <w:sz w:val="28"/>
          <w:szCs w:val="28"/>
        </w:rPr>
        <w:t>;</w:t>
      </w:r>
    </w:p>
    <w:p w:rsidR="00842C0A" w:rsidRPr="00424F65" w:rsidRDefault="006063C8" w:rsidP="00510D4C">
      <w:pPr>
        <w:pStyle w:val="a4"/>
        <w:ind w:left="0" w:firstLine="709"/>
        <w:jc w:val="both"/>
        <w:rPr>
          <w:sz w:val="28"/>
          <w:szCs w:val="28"/>
        </w:rPr>
      </w:pPr>
      <w:r w:rsidRPr="00424F65">
        <w:rPr>
          <w:sz w:val="28"/>
          <w:szCs w:val="28"/>
        </w:rPr>
        <w:t>содержать ненормативную лексику, агрессию, межнациональную дискриминацию</w:t>
      </w:r>
      <w:r w:rsidR="00842C0A" w:rsidRPr="00424F65">
        <w:rPr>
          <w:sz w:val="28"/>
          <w:szCs w:val="28"/>
        </w:rPr>
        <w:t>.</w:t>
      </w:r>
    </w:p>
    <w:p w:rsidR="006063C8" w:rsidRPr="00424F65" w:rsidRDefault="00DF169B" w:rsidP="00510D4C">
      <w:pPr>
        <w:ind w:firstLine="709"/>
        <w:jc w:val="both"/>
        <w:rPr>
          <w:sz w:val="28"/>
          <w:szCs w:val="28"/>
          <w:lang w:val="en-US"/>
        </w:rPr>
      </w:pPr>
      <w:r w:rsidRPr="00424F65">
        <w:rPr>
          <w:sz w:val="28"/>
          <w:szCs w:val="28"/>
        </w:rPr>
        <w:t>4.5.</w:t>
      </w:r>
      <w:r w:rsidR="005B18A2" w:rsidRPr="00424F65">
        <w:rPr>
          <w:sz w:val="28"/>
          <w:szCs w:val="28"/>
        </w:rPr>
        <w:tab/>
      </w:r>
      <w:r w:rsidR="006063C8" w:rsidRPr="00424F65">
        <w:rPr>
          <w:sz w:val="28"/>
          <w:szCs w:val="28"/>
        </w:rPr>
        <w:t>Технические требования к конкурсным материалам</w:t>
      </w:r>
    </w:p>
    <w:p w:rsidR="008814B6" w:rsidRPr="00424F65" w:rsidRDefault="008814B6" w:rsidP="00510D4C">
      <w:pPr>
        <w:ind w:firstLine="709"/>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363"/>
        <w:gridCol w:w="2348"/>
        <w:gridCol w:w="2349"/>
      </w:tblGrid>
      <w:tr w:rsidR="002328C5" w:rsidRPr="00424F65" w:rsidTr="001A3018">
        <w:tc>
          <w:tcPr>
            <w:tcW w:w="2794" w:type="dxa"/>
          </w:tcPr>
          <w:p w:rsidR="002328C5" w:rsidRPr="00D6507B" w:rsidRDefault="001A38D7" w:rsidP="001A3018">
            <w:pPr>
              <w:pStyle w:val="a4"/>
              <w:ind w:left="0"/>
              <w:jc w:val="center"/>
              <w:rPr>
                <w:b/>
                <w:color w:val="000000"/>
              </w:rPr>
            </w:pPr>
            <w:r w:rsidRPr="00D6507B">
              <w:rPr>
                <w:b/>
                <w:color w:val="000000"/>
              </w:rPr>
              <w:t>Вид конкурсного материала</w:t>
            </w:r>
          </w:p>
        </w:tc>
        <w:tc>
          <w:tcPr>
            <w:tcW w:w="2363" w:type="dxa"/>
          </w:tcPr>
          <w:p w:rsidR="002328C5" w:rsidRPr="00D6507B" w:rsidRDefault="002328C5" w:rsidP="001A3018">
            <w:pPr>
              <w:pStyle w:val="a4"/>
              <w:ind w:left="0"/>
              <w:jc w:val="center"/>
              <w:rPr>
                <w:b/>
                <w:color w:val="000000"/>
              </w:rPr>
            </w:pPr>
            <w:r w:rsidRPr="00D6507B">
              <w:rPr>
                <w:b/>
                <w:color w:val="000000"/>
              </w:rPr>
              <w:t>Формат файла</w:t>
            </w:r>
          </w:p>
        </w:tc>
        <w:tc>
          <w:tcPr>
            <w:tcW w:w="2348" w:type="dxa"/>
          </w:tcPr>
          <w:p w:rsidR="002328C5" w:rsidRPr="00D6507B" w:rsidRDefault="002328C5" w:rsidP="001A3018">
            <w:pPr>
              <w:pStyle w:val="a4"/>
              <w:ind w:left="0"/>
              <w:jc w:val="center"/>
              <w:rPr>
                <w:b/>
                <w:color w:val="000000"/>
              </w:rPr>
            </w:pPr>
            <w:r w:rsidRPr="00D6507B">
              <w:rPr>
                <w:b/>
                <w:color w:val="000000"/>
              </w:rPr>
              <w:t>Качество</w:t>
            </w:r>
          </w:p>
        </w:tc>
        <w:tc>
          <w:tcPr>
            <w:tcW w:w="2349" w:type="dxa"/>
          </w:tcPr>
          <w:p w:rsidR="002328C5" w:rsidRPr="00D6507B" w:rsidRDefault="002328C5" w:rsidP="001A3018">
            <w:pPr>
              <w:pStyle w:val="a4"/>
              <w:ind w:left="0"/>
              <w:jc w:val="center"/>
              <w:rPr>
                <w:b/>
                <w:color w:val="000000"/>
              </w:rPr>
            </w:pPr>
            <w:r w:rsidRPr="00D6507B">
              <w:rPr>
                <w:b/>
                <w:color w:val="000000"/>
              </w:rPr>
              <w:t>Временной регламент</w:t>
            </w:r>
          </w:p>
        </w:tc>
      </w:tr>
      <w:tr w:rsidR="002328C5" w:rsidRPr="00424F65" w:rsidTr="001A3018">
        <w:tc>
          <w:tcPr>
            <w:tcW w:w="2794" w:type="dxa"/>
          </w:tcPr>
          <w:p w:rsidR="002328C5" w:rsidRPr="00D6507B" w:rsidRDefault="001A38D7" w:rsidP="001A3018">
            <w:pPr>
              <w:pStyle w:val="a4"/>
              <w:ind w:left="0"/>
              <w:jc w:val="both"/>
              <w:rPr>
                <w:b/>
                <w:color w:val="000000"/>
              </w:rPr>
            </w:pPr>
            <w:r w:rsidRPr="00D6507B">
              <w:t>Пропагандистские видеоролики</w:t>
            </w:r>
          </w:p>
        </w:tc>
        <w:tc>
          <w:tcPr>
            <w:tcW w:w="2363" w:type="dxa"/>
          </w:tcPr>
          <w:p w:rsidR="002328C5" w:rsidRPr="00D6507B" w:rsidRDefault="001A38D7" w:rsidP="001A3018">
            <w:pPr>
              <w:pStyle w:val="a4"/>
              <w:ind w:left="0"/>
              <w:jc w:val="both"/>
              <w:rPr>
                <w:b/>
                <w:color w:val="000000"/>
              </w:rPr>
            </w:pPr>
            <w:proofErr w:type="spellStart"/>
            <w:r w:rsidRPr="00D6507B">
              <w:rPr>
                <w:lang w:val="en-US"/>
              </w:rPr>
              <w:t>avi</w:t>
            </w:r>
            <w:proofErr w:type="spellEnd"/>
            <w:r w:rsidRPr="00D6507B">
              <w:t xml:space="preserve">, </w:t>
            </w:r>
            <w:r w:rsidRPr="00D6507B">
              <w:rPr>
                <w:lang w:val="en-US"/>
              </w:rPr>
              <w:t>mp</w:t>
            </w:r>
            <w:r w:rsidRPr="00D6507B">
              <w:t>4</w:t>
            </w:r>
          </w:p>
        </w:tc>
        <w:tc>
          <w:tcPr>
            <w:tcW w:w="2348" w:type="dxa"/>
          </w:tcPr>
          <w:p w:rsidR="002328C5" w:rsidRPr="00D6507B" w:rsidRDefault="00A94236" w:rsidP="001A3018">
            <w:pPr>
              <w:pStyle w:val="a4"/>
              <w:ind w:left="0"/>
              <w:jc w:val="both"/>
              <w:rPr>
                <w:b/>
                <w:color w:val="000000"/>
              </w:rPr>
            </w:pPr>
            <w:r w:rsidRPr="00D6507B">
              <w:t>разрешение</w:t>
            </w:r>
            <w:r w:rsidR="001A38D7" w:rsidRPr="00D6507B">
              <w:t xml:space="preserve"> не менее 480 пикселов</w:t>
            </w:r>
          </w:p>
        </w:tc>
        <w:tc>
          <w:tcPr>
            <w:tcW w:w="2349" w:type="dxa"/>
          </w:tcPr>
          <w:p w:rsidR="002328C5" w:rsidRPr="00D6507B" w:rsidRDefault="001A38D7" w:rsidP="008843CF">
            <w:pPr>
              <w:pStyle w:val="a4"/>
              <w:ind w:left="0"/>
              <w:jc w:val="both"/>
              <w:rPr>
                <w:b/>
                <w:color w:val="000000"/>
              </w:rPr>
            </w:pPr>
            <w:r w:rsidRPr="00D6507B">
              <w:t xml:space="preserve">Не более </w:t>
            </w:r>
            <w:r w:rsidR="008843CF" w:rsidRPr="00D6507B">
              <w:t>15</w:t>
            </w:r>
            <w:r w:rsidRPr="00D6507B">
              <w:t xml:space="preserve"> минут</w:t>
            </w:r>
          </w:p>
        </w:tc>
      </w:tr>
      <w:tr w:rsidR="002328C5" w:rsidRPr="00424F65" w:rsidTr="001A3018">
        <w:tc>
          <w:tcPr>
            <w:tcW w:w="2794" w:type="dxa"/>
          </w:tcPr>
          <w:p w:rsidR="002328C5" w:rsidRPr="00D6507B" w:rsidRDefault="001A38D7" w:rsidP="001A3018">
            <w:pPr>
              <w:pStyle w:val="a4"/>
              <w:ind w:left="0"/>
              <w:jc w:val="both"/>
              <w:rPr>
                <w:b/>
                <w:color w:val="000000"/>
              </w:rPr>
            </w:pPr>
            <w:r w:rsidRPr="00D6507B">
              <w:t>Фотоматериалы</w:t>
            </w:r>
          </w:p>
        </w:tc>
        <w:tc>
          <w:tcPr>
            <w:tcW w:w="2363" w:type="dxa"/>
          </w:tcPr>
          <w:p w:rsidR="002328C5" w:rsidRPr="00D6507B" w:rsidRDefault="000B6F76" w:rsidP="005736EC">
            <w:pPr>
              <w:pStyle w:val="a4"/>
              <w:ind w:left="0"/>
              <w:jc w:val="both"/>
              <w:rPr>
                <w:b/>
                <w:color w:val="000000"/>
                <w:lang w:val="ru-RU"/>
              </w:rPr>
            </w:pPr>
            <w:r w:rsidRPr="00D6507B">
              <w:t xml:space="preserve">Один файл в формате </w:t>
            </w:r>
            <w:r w:rsidR="001A38D7" w:rsidRPr="00D6507B">
              <w:rPr>
                <w:lang w:val="en-US"/>
              </w:rPr>
              <w:t>jpg</w:t>
            </w:r>
            <w:r w:rsidR="00D6507B">
              <w:t xml:space="preserve"> </w:t>
            </w:r>
          </w:p>
        </w:tc>
        <w:tc>
          <w:tcPr>
            <w:tcW w:w="2348" w:type="dxa"/>
          </w:tcPr>
          <w:p w:rsidR="002328C5" w:rsidRPr="00D6507B" w:rsidRDefault="002328C5" w:rsidP="001A3018">
            <w:pPr>
              <w:pStyle w:val="a4"/>
              <w:ind w:left="0"/>
              <w:jc w:val="both"/>
              <w:rPr>
                <w:b/>
                <w:color w:val="000000"/>
              </w:rPr>
            </w:pPr>
          </w:p>
        </w:tc>
        <w:tc>
          <w:tcPr>
            <w:tcW w:w="2349" w:type="dxa"/>
          </w:tcPr>
          <w:p w:rsidR="002328C5" w:rsidRPr="00D6507B" w:rsidRDefault="002328C5" w:rsidP="001A3018">
            <w:pPr>
              <w:pStyle w:val="a4"/>
              <w:ind w:left="0"/>
              <w:jc w:val="both"/>
              <w:rPr>
                <w:b/>
                <w:color w:val="000000"/>
              </w:rPr>
            </w:pPr>
          </w:p>
        </w:tc>
      </w:tr>
      <w:tr w:rsidR="000B6F76" w:rsidRPr="00424F65" w:rsidTr="001A3018">
        <w:tc>
          <w:tcPr>
            <w:tcW w:w="2794" w:type="dxa"/>
          </w:tcPr>
          <w:p w:rsidR="000B6F76" w:rsidRPr="00D6507B" w:rsidRDefault="000B6F76" w:rsidP="001A3018">
            <w:pPr>
              <w:pStyle w:val="a4"/>
              <w:ind w:left="0"/>
              <w:jc w:val="both"/>
            </w:pPr>
            <w:r w:rsidRPr="00D6507B">
              <w:t>Фотоколлаж</w:t>
            </w:r>
          </w:p>
        </w:tc>
        <w:tc>
          <w:tcPr>
            <w:tcW w:w="2363" w:type="dxa"/>
          </w:tcPr>
          <w:p w:rsidR="000B6F76" w:rsidRPr="00D6507B" w:rsidRDefault="000B6F76" w:rsidP="005736EC">
            <w:pPr>
              <w:pStyle w:val="a4"/>
              <w:ind w:left="0"/>
              <w:jc w:val="both"/>
            </w:pPr>
            <w:r w:rsidRPr="00D6507B">
              <w:t xml:space="preserve">Один файл в формате </w:t>
            </w:r>
            <w:r w:rsidRPr="00D6507B">
              <w:rPr>
                <w:lang w:val="en-US"/>
              </w:rPr>
              <w:t>jpg</w:t>
            </w:r>
            <w:r w:rsidRPr="00D6507B">
              <w:t>. Для создание коллажа использовать не более 7 фото.</w:t>
            </w:r>
          </w:p>
        </w:tc>
        <w:tc>
          <w:tcPr>
            <w:tcW w:w="2348" w:type="dxa"/>
          </w:tcPr>
          <w:p w:rsidR="000B6F76" w:rsidRPr="00D6507B" w:rsidRDefault="000B6F76" w:rsidP="001A3018">
            <w:pPr>
              <w:pStyle w:val="a4"/>
              <w:ind w:left="0"/>
              <w:jc w:val="both"/>
              <w:rPr>
                <w:b/>
                <w:color w:val="000000"/>
              </w:rPr>
            </w:pPr>
          </w:p>
        </w:tc>
        <w:tc>
          <w:tcPr>
            <w:tcW w:w="2349" w:type="dxa"/>
          </w:tcPr>
          <w:p w:rsidR="000B6F76" w:rsidRPr="00D6507B" w:rsidRDefault="000B6F76" w:rsidP="001A3018">
            <w:pPr>
              <w:pStyle w:val="a4"/>
              <w:ind w:left="0"/>
              <w:jc w:val="both"/>
              <w:rPr>
                <w:b/>
                <w:color w:val="000000"/>
              </w:rPr>
            </w:pPr>
          </w:p>
        </w:tc>
      </w:tr>
    </w:tbl>
    <w:p w:rsidR="006063C8" w:rsidRPr="00424F65" w:rsidRDefault="006063C8" w:rsidP="00510D4C">
      <w:pPr>
        <w:pStyle w:val="a4"/>
        <w:ind w:left="0" w:firstLine="709"/>
        <w:jc w:val="both"/>
        <w:rPr>
          <w:sz w:val="28"/>
          <w:szCs w:val="28"/>
        </w:rPr>
      </w:pPr>
    </w:p>
    <w:p w:rsidR="00DC1CA1" w:rsidRPr="00424F65" w:rsidRDefault="00842C0A" w:rsidP="00510D4C">
      <w:pPr>
        <w:pStyle w:val="a4"/>
        <w:ind w:left="0" w:firstLine="709"/>
        <w:jc w:val="both"/>
        <w:rPr>
          <w:sz w:val="28"/>
          <w:szCs w:val="28"/>
        </w:rPr>
      </w:pPr>
      <w:r w:rsidRPr="00424F65">
        <w:rPr>
          <w:sz w:val="28"/>
          <w:szCs w:val="28"/>
        </w:rPr>
        <w:t>4.6</w:t>
      </w:r>
      <w:r w:rsidR="005B18A2" w:rsidRPr="00424F65">
        <w:rPr>
          <w:sz w:val="28"/>
          <w:szCs w:val="28"/>
        </w:rPr>
        <w:t>.</w:t>
      </w:r>
      <w:r w:rsidR="005B18A2" w:rsidRPr="00424F65">
        <w:rPr>
          <w:sz w:val="28"/>
          <w:szCs w:val="28"/>
        </w:rPr>
        <w:tab/>
      </w:r>
      <w:r w:rsidRPr="00424F65">
        <w:rPr>
          <w:sz w:val="28"/>
          <w:szCs w:val="28"/>
        </w:rPr>
        <w:t>Конкурсные материалы, не соответствующие указанным требованиям</w:t>
      </w:r>
      <w:r w:rsidR="00361BD8" w:rsidRPr="00424F65">
        <w:rPr>
          <w:sz w:val="28"/>
          <w:szCs w:val="28"/>
        </w:rPr>
        <w:t>,</w:t>
      </w:r>
      <w:r w:rsidRPr="00424F65">
        <w:rPr>
          <w:sz w:val="28"/>
          <w:szCs w:val="28"/>
        </w:rPr>
        <w:t xml:space="preserve"> к рассмотрению не принимаются.</w:t>
      </w:r>
    </w:p>
    <w:p w:rsidR="00DC1CA1" w:rsidRPr="00424F65" w:rsidRDefault="00DC1CA1" w:rsidP="00510D4C">
      <w:pPr>
        <w:pStyle w:val="a4"/>
        <w:ind w:left="0" w:firstLine="709"/>
        <w:jc w:val="both"/>
        <w:rPr>
          <w:sz w:val="28"/>
          <w:szCs w:val="28"/>
        </w:rPr>
      </w:pPr>
    </w:p>
    <w:p w:rsidR="00B23B86" w:rsidRPr="00424F65" w:rsidRDefault="00B23B86" w:rsidP="00510D4C">
      <w:pPr>
        <w:pStyle w:val="a4"/>
        <w:ind w:left="0" w:firstLine="709"/>
        <w:jc w:val="both"/>
        <w:rPr>
          <w:sz w:val="28"/>
          <w:szCs w:val="28"/>
        </w:rPr>
      </w:pPr>
    </w:p>
    <w:p w:rsidR="00DC1CA1" w:rsidRPr="00D6507B" w:rsidRDefault="00A52B27" w:rsidP="00D6507B">
      <w:pPr>
        <w:pStyle w:val="a4"/>
        <w:numPr>
          <w:ilvl w:val="0"/>
          <w:numId w:val="21"/>
        </w:numPr>
        <w:jc w:val="center"/>
        <w:rPr>
          <w:color w:val="000000"/>
          <w:sz w:val="28"/>
          <w:szCs w:val="28"/>
        </w:rPr>
      </w:pPr>
      <w:r w:rsidRPr="00D6507B">
        <w:rPr>
          <w:b/>
          <w:sz w:val="28"/>
          <w:szCs w:val="28"/>
        </w:rPr>
        <w:t>Порядок награждения победителей</w:t>
      </w:r>
    </w:p>
    <w:p w:rsidR="005B18A2" w:rsidRPr="00424F65" w:rsidRDefault="005B18A2" w:rsidP="00510D4C">
      <w:pPr>
        <w:pStyle w:val="a4"/>
        <w:ind w:left="709"/>
        <w:rPr>
          <w:color w:val="000000"/>
          <w:sz w:val="28"/>
          <w:szCs w:val="28"/>
        </w:rPr>
      </w:pPr>
    </w:p>
    <w:p w:rsidR="00984112" w:rsidRPr="00326C6B" w:rsidRDefault="00DF169B" w:rsidP="00510D4C">
      <w:pPr>
        <w:pStyle w:val="a4"/>
        <w:ind w:left="0" w:firstLine="709"/>
        <w:jc w:val="both"/>
        <w:rPr>
          <w:color w:val="000000"/>
          <w:sz w:val="28"/>
          <w:szCs w:val="28"/>
          <w:lang w:val="ru-RU"/>
        </w:rPr>
      </w:pPr>
      <w:r w:rsidRPr="00424F65">
        <w:rPr>
          <w:color w:val="000000"/>
          <w:sz w:val="28"/>
          <w:szCs w:val="28"/>
        </w:rPr>
        <w:t>5.1</w:t>
      </w:r>
      <w:r w:rsidR="005B18A2" w:rsidRPr="00424F65">
        <w:rPr>
          <w:color w:val="000000"/>
          <w:sz w:val="28"/>
          <w:szCs w:val="28"/>
        </w:rPr>
        <w:t>.</w:t>
      </w:r>
      <w:r w:rsidR="005B18A2" w:rsidRPr="00424F65">
        <w:rPr>
          <w:color w:val="000000"/>
          <w:sz w:val="28"/>
          <w:szCs w:val="28"/>
        </w:rPr>
        <w:tab/>
      </w:r>
      <w:r w:rsidR="00326C6B" w:rsidRPr="00326C6B">
        <w:rPr>
          <w:color w:val="000000"/>
          <w:sz w:val="28"/>
          <w:szCs w:val="28"/>
          <w:lang w:val="ru-RU"/>
        </w:rPr>
        <w:t xml:space="preserve">Объявление результатов Конкурса, награждение победителей </w:t>
      </w:r>
      <w:r w:rsidR="00326C6B" w:rsidRPr="00326C6B">
        <w:rPr>
          <w:color w:val="000000"/>
          <w:sz w:val="28"/>
          <w:szCs w:val="28"/>
          <w:lang w:val="ru-RU"/>
        </w:rPr>
        <w:br/>
        <w:t>и призеров Конкурса проводится в торжественной обстановке. Дату и место проведения определяет Организатор. Информация дополнительно доводится до сведения победителей и призеров Конкурса.</w:t>
      </w:r>
    </w:p>
    <w:p w:rsidR="00CA72AF" w:rsidRPr="00424F65" w:rsidRDefault="00DF169B" w:rsidP="001B1F44">
      <w:pPr>
        <w:pStyle w:val="a7"/>
        <w:spacing w:before="0" w:beforeAutospacing="0" w:after="0" w:afterAutospacing="0"/>
        <w:ind w:firstLine="709"/>
        <w:jc w:val="both"/>
        <w:rPr>
          <w:color w:val="000000"/>
          <w:sz w:val="28"/>
          <w:szCs w:val="28"/>
        </w:rPr>
      </w:pPr>
      <w:r w:rsidRPr="00424F65">
        <w:rPr>
          <w:color w:val="000000"/>
          <w:sz w:val="28"/>
          <w:szCs w:val="28"/>
        </w:rPr>
        <w:t>5.</w:t>
      </w:r>
      <w:r w:rsidR="00CD41F3" w:rsidRPr="00424F65">
        <w:rPr>
          <w:color w:val="000000"/>
          <w:sz w:val="28"/>
          <w:szCs w:val="28"/>
        </w:rPr>
        <w:t>2</w:t>
      </w:r>
      <w:r w:rsidR="005B18A2" w:rsidRPr="00424F65">
        <w:rPr>
          <w:color w:val="000000"/>
          <w:sz w:val="28"/>
          <w:szCs w:val="28"/>
        </w:rPr>
        <w:t>.</w:t>
      </w:r>
      <w:r w:rsidR="005B18A2" w:rsidRPr="00424F65">
        <w:rPr>
          <w:color w:val="000000"/>
          <w:sz w:val="28"/>
          <w:szCs w:val="28"/>
        </w:rPr>
        <w:tab/>
      </w:r>
      <w:r w:rsidR="00326C6B" w:rsidRPr="00424F65">
        <w:rPr>
          <w:color w:val="000000"/>
          <w:sz w:val="28"/>
          <w:szCs w:val="28"/>
        </w:rPr>
        <w:t>Победители и призеры Конкурса награждаются грамотами и призами</w:t>
      </w:r>
      <w:r w:rsidR="00326C6B">
        <w:rPr>
          <w:color w:val="000000"/>
          <w:sz w:val="28"/>
          <w:szCs w:val="28"/>
        </w:rPr>
        <w:t>.</w:t>
      </w:r>
    </w:p>
    <w:p w:rsidR="006079D0" w:rsidRPr="00424F65" w:rsidRDefault="006079D0" w:rsidP="001B1F44">
      <w:pPr>
        <w:pStyle w:val="a7"/>
        <w:spacing w:before="0" w:beforeAutospacing="0" w:after="0" w:afterAutospacing="0"/>
        <w:ind w:firstLine="709"/>
        <w:jc w:val="both"/>
        <w:rPr>
          <w:color w:val="000000"/>
          <w:sz w:val="28"/>
          <w:szCs w:val="28"/>
        </w:rPr>
      </w:pPr>
    </w:p>
    <w:p w:rsidR="00B23B86" w:rsidRPr="00424F65" w:rsidRDefault="00B23B86" w:rsidP="001B1F44">
      <w:pPr>
        <w:pStyle w:val="a7"/>
        <w:spacing w:before="0" w:beforeAutospacing="0" w:after="0" w:afterAutospacing="0"/>
        <w:ind w:firstLine="709"/>
        <w:jc w:val="both"/>
        <w:rPr>
          <w:color w:val="000000"/>
          <w:sz w:val="28"/>
          <w:szCs w:val="28"/>
        </w:rPr>
      </w:pPr>
    </w:p>
    <w:p w:rsidR="007C3D0D" w:rsidRPr="00D6507B" w:rsidRDefault="007C3D0D" w:rsidP="00D6507B">
      <w:pPr>
        <w:pStyle w:val="a4"/>
        <w:numPr>
          <w:ilvl w:val="0"/>
          <w:numId w:val="21"/>
        </w:numPr>
        <w:jc w:val="center"/>
        <w:rPr>
          <w:b/>
          <w:sz w:val="28"/>
          <w:szCs w:val="28"/>
        </w:rPr>
      </w:pPr>
      <w:r w:rsidRPr="00D6507B">
        <w:rPr>
          <w:b/>
          <w:sz w:val="28"/>
          <w:szCs w:val="28"/>
        </w:rPr>
        <w:t>Финансирование Конкурса</w:t>
      </w:r>
    </w:p>
    <w:p w:rsidR="005B18A2" w:rsidRPr="00424F65" w:rsidRDefault="005B18A2" w:rsidP="00510D4C">
      <w:pPr>
        <w:pStyle w:val="a4"/>
        <w:ind w:left="709"/>
        <w:rPr>
          <w:b/>
          <w:sz w:val="28"/>
          <w:szCs w:val="28"/>
        </w:rPr>
      </w:pPr>
    </w:p>
    <w:p w:rsidR="007C3D0D" w:rsidRPr="00424F65" w:rsidRDefault="00DF169B" w:rsidP="00510D4C">
      <w:pPr>
        <w:ind w:firstLine="709"/>
        <w:jc w:val="both"/>
        <w:rPr>
          <w:sz w:val="28"/>
          <w:szCs w:val="28"/>
        </w:rPr>
      </w:pPr>
      <w:r w:rsidRPr="00424F65">
        <w:rPr>
          <w:sz w:val="28"/>
          <w:szCs w:val="28"/>
        </w:rPr>
        <w:t>6.1</w:t>
      </w:r>
      <w:r w:rsidR="005B18A2" w:rsidRPr="00424F65">
        <w:rPr>
          <w:sz w:val="28"/>
          <w:szCs w:val="28"/>
        </w:rPr>
        <w:t>.</w:t>
      </w:r>
      <w:r w:rsidR="005B18A2" w:rsidRPr="00424F65">
        <w:rPr>
          <w:sz w:val="28"/>
          <w:szCs w:val="28"/>
        </w:rPr>
        <w:tab/>
      </w:r>
      <w:r w:rsidR="007C3D0D" w:rsidRPr="00424F65">
        <w:rPr>
          <w:sz w:val="28"/>
          <w:szCs w:val="28"/>
        </w:rPr>
        <w:t>Расходы, связанные с подготовкой, подачей и представлением конкурсных материалов для участия в Конкурсе, в том числе расходы, связанные с командированием участников на церемонию награждения, участники Конкурса</w:t>
      </w:r>
      <w:r w:rsidR="00B0473C" w:rsidRPr="00424F65">
        <w:rPr>
          <w:sz w:val="28"/>
          <w:szCs w:val="28"/>
        </w:rPr>
        <w:t xml:space="preserve"> несут</w:t>
      </w:r>
      <w:r w:rsidR="007C3D0D" w:rsidRPr="00424F65">
        <w:rPr>
          <w:sz w:val="28"/>
          <w:szCs w:val="28"/>
        </w:rPr>
        <w:t xml:space="preserve"> самостоятельно.</w:t>
      </w:r>
    </w:p>
    <w:p w:rsidR="002C3539" w:rsidRDefault="00687535" w:rsidP="008B4A79">
      <w:pPr>
        <w:pStyle w:val="a4"/>
        <w:spacing w:line="276" w:lineRule="auto"/>
        <w:ind w:left="0" w:firstLine="709"/>
        <w:jc w:val="both"/>
        <w:rPr>
          <w:color w:val="000000"/>
          <w:sz w:val="28"/>
          <w:szCs w:val="28"/>
          <w:shd w:val="clear" w:color="auto" w:fill="FFFFFF"/>
          <w:lang w:val="ru-RU"/>
        </w:rPr>
      </w:pPr>
      <w:r w:rsidRPr="00424F65">
        <w:rPr>
          <w:sz w:val="28"/>
          <w:szCs w:val="28"/>
        </w:rPr>
        <w:t xml:space="preserve">6.2. </w:t>
      </w:r>
      <w:r w:rsidR="002C3539" w:rsidRPr="00424F65">
        <w:rPr>
          <w:color w:val="000000"/>
          <w:sz w:val="28"/>
          <w:szCs w:val="28"/>
          <w:shd w:val="clear" w:color="auto" w:fill="FFFFFF"/>
        </w:rPr>
        <w:t>Расходы по организации и проведению Конкурса, награждению победителей и призеров Конкурса возлагаются на</w:t>
      </w:r>
      <w:r w:rsidR="00D6507B">
        <w:rPr>
          <w:color w:val="000000"/>
          <w:sz w:val="28"/>
          <w:szCs w:val="28"/>
          <w:shd w:val="clear" w:color="auto" w:fill="FFFFFF"/>
        </w:rPr>
        <w:t xml:space="preserve"> Организатора</w:t>
      </w:r>
      <w:r w:rsidR="00D6507B">
        <w:rPr>
          <w:color w:val="000000"/>
          <w:sz w:val="28"/>
          <w:szCs w:val="28"/>
          <w:shd w:val="clear" w:color="auto" w:fill="FFFFFF"/>
          <w:lang w:val="ru-RU"/>
        </w:rPr>
        <w:t>.</w:t>
      </w: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Default="00274E6E" w:rsidP="008B4A79">
      <w:pPr>
        <w:pStyle w:val="a4"/>
        <w:spacing w:line="276" w:lineRule="auto"/>
        <w:ind w:left="0" w:firstLine="709"/>
        <w:jc w:val="both"/>
        <w:rPr>
          <w:color w:val="000000"/>
          <w:sz w:val="28"/>
          <w:szCs w:val="28"/>
          <w:shd w:val="clear" w:color="auto" w:fill="FFFFFF"/>
          <w:lang w:val="ru-RU"/>
        </w:rPr>
      </w:pPr>
    </w:p>
    <w:p w:rsidR="00274E6E" w:rsidRPr="001562E1" w:rsidRDefault="00274E6E" w:rsidP="00274E6E">
      <w:pPr>
        <w:jc w:val="right"/>
        <w:textAlignment w:val="baseline"/>
        <w:rPr>
          <w:rFonts w:ascii="Segoe UI" w:hAnsi="Segoe UI" w:cs="Segoe UI"/>
          <w:sz w:val="18"/>
          <w:szCs w:val="18"/>
        </w:rPr>
      </w:pPr>
      <w:r w:rsidRPr="001562E1">
        <w:rPr>
          <w:b/>
          <w:bCs/>
          <w:sz w:val="28"/>
          <w:szCs w:val="28"/>
        </w:rPr>
        <w:lastRenderedPageBreak/>
        <w:t>Приложение 1</w:t>
      </w:r>
      <w:r w:rsidRPr="001562E1">
        <w:rPr>
          <w:sz w:val="28"/>
          <w:szCs w:val="28"/>
        </w:rPr>
        <w:t> </w:t>
      </w:r>
    </w:p>
    <w:p w:rsidR="00274E6E" w:rsidRPr="001562E1" w:rsidRDefault="00274E6E" w:rsidP="00274E6E">
      <w:pPr>
        <w:jc w:val="right"/>
        <w:textAlignment w:val="baseline"/>
        <w:rPr>
          <w:rFonts w:ascii="Segoe UI" w:hAnsi="Segoe UI" w:cs="Segoe UI"/>
          <w:sz w:val="18"/>
          <w:szCs w:val="18"/>
        </w:rPr>
      </w:pPr>
      <w:r w:rsidRPr="001562E1">
        <w:rPr>
          <w:sz w:val="28"/>
          <w:szCs w:val="28"/>
        </w:rPr>
        <w:t> </w:t>
      </w:r>
    </w:p>
    <w:p w:rsidR="00274E6E" w:rsidRPr="001562E1" w:rsidRDefault="00274E6E" w:rsidP="00274E6E">
      <w:pPr>
        <w:jc w:val="center"/>
        <w:textAlignment w:val="baseline"/>
        <w:rPr>
          <w:rFonts w:ascii="Segoe UI" w:hAnsi="Segoe UI" w:cs="Segoe UI"/>
          <w:sz w:val="18"/>
          <w:szCs w:val="18"/>
        </w:rPr>
      </w:pPr>
      <w:r w:rsidRPr="001562E1">
        <w:rPr>
          <w:sz w:val="28"/>
          <w:szCs w:val="28"/>
        </w:rPr>
        <w:t> </w:t>
      </w:r>
    </w:p>
    <w:p w:rsidR="00274E6E" w:rsidRPr="001562E1" w:rsidRDefault="00274E6E" w:rsidP="00274E6E">
      <w:pPr>
        <w:jc w:val="center"/>
        <w:textAlignment w:val="baseline"/>
        <w:rPr>
          <w:rFonts w:ascii="Segoe UI" w:hAnsi="Segoe UI" w:cs="Segoe UI"/>
          <w:sz w:val="18"/>
          <w:szCs w:val="18"/>
        </w:rPr>
      </w:pPr>
      <w:r w:rsidRPr="001562E1">
        <w:rPr>
          <w:sz w:val="28"/>
          <w:szCs w:val="28"/>
        </w:rPr>
        <w:t> </w:t>
      </w:r>
    </w:p>
    <w:p w:rsidR="00274E6E" w:rsidRPr="001562E1" w:rsidRDefault="00274E6E" w:rsidP="00274E6E">
      <w:pPr>
        <w:jc w:val="center"/>
        <w:textAlignment w:val="baseline"/>
        <w:rPr>
          <w:rFonts w:ascii="Segoe UI" w:hAnsi="Segoe UI" w:cs="Segoe UI"/>
          <w:sz w:val="18"/>
          <w:szCs w:val="18"/>
        </w:rPr>
      </w:pPr>
      <w:r w:rsidRPr="001562E1">
        <w:rPr>
          <w:sz w:val="28"/>
          <w:szCs w:val="28"/>
        </w:rPr>
        <w:t> </w:t>
      </w:r>
    </w:p>
    <w:p w:rsidR="00274E6E" w:rsidRPr="001562E1" w:rsidRDefault="00A26276" w:rsidP="00274E6E">
      <w:pPr>
        <w:jc w:val="center"/>
        <w:textAlignment w:val="baseline"/>
        <w:rPr>
          <w:rFonts w:ascii="Segoe UI" w:hAnsi="Segoe UI" w:cs="Segoe UI"/>
          <w:sz w:val="18"/>
          <w:szCs w:val="18"/>
        </w:rPr>
      </w:pPr>
      <w:hyperlink r:id="rId11" w:tgtFrame="_blank" w:history="1">
        <w:r w:rsidR="00274E6E" w:rsidRPr="001562E1">
          <w:rPr>
            <w:b/>
            <w:bCs/>
            <w:color w:val="000000"/>
            <w:sz w:val="28"/>
            <w:szCs w:val="28"/>
          </w:rPr>
          <w:t>Заявка</w:t>
        </w:r>
      </w:hyperlink>
      <w:r w:rsidR="00274E6E" w:rsidRPr="001562E1">
        <w:rPr>
          <w:sz w:val="28"/>
          <w:szCs w:val="28"/>
        </w:rPr>
        <w:t> </w:t>
      </w:r>
    </w:p>
    <w:p w:rsidR="00274E6E" w:rsidRPr="001562E1" w:rsidRDefault="00274E6E" w:rsidP="00274E6E">
      <w:pPr>
        <w:ind w:firstLine="555"/>
        <w:jc w:val="center"/>
        <w:textAlignment w:val="baseline"/>
        <w:rPr>
          <w:rFonts w:ascii="Segoe UI" w:hAnsi="Segoe UI" w:cs="Segoe UI"/>
          <w:sz w:val="18"/>
          <w:szCs w:val="18"/>
        </w:rPr>
      </w:pPr>
      <w:r w:rsidRPr="001562E1">
        <w:rPr>
          <w:b/>
          <w:bCs/>
          <w:sz w:val="28"/>
          <w:szCs w:val="28"/>
        </w:rPr>
        <w:t xml:space="preserve">на участие в </w:t>
      </w:r>
      <w:r>
        <w:rPr>
          <w:b/>
          <w:bCs/>
          <w:sz w:val="28"/>
          <w:szCs w:val="28"/>
        </w:rPr>
        <w:t xml:space="preserve">городском </w:t>
      </w:r>
      <w:r w:rsidR="00340A75">
        <w:rPr>
          <w:b/>
          <w:bCs/>
          <w:sz w:val="28"/>
          <w:szCs w:val="28"/>
        </w:rPr>
        <w:t>конкурсе</w:t>
      </w:r>
      <w:r w:rsidRPr="001562E1">
        <w:rPr>
          <w:b/>
          <w:bCs/>
          <w:sz w:val="28"/>
          <w:szCs w:val="28"/>
        </w:rPr>
        <w:t xml:space="preserve"> среди участников Комплекса ГТО</w:t>
      </w:r>
      <w:r w:rsidRPr="001562E1">
        <w:rPr>
          <w:sz w:val="28"/>
          <w:szCs w:val="28"/>
        </w:rPr>
        <w:t> </w:t>
      </w:r>
    </w:p>
    <w:p w:rsidR="00274E6E" w:rsidRDefault="00274E6E" w:rsidP="00274E6E">
      <w:pPr>
        <w:pStyle w:val="paragraph"/>
        <w:spacing w:before="0" w:beforeAutospacing="0" w:after="0" w:afterAutospacing="0"/>
        <w:jc w:val="center"/>
        <w:rPr>
          <w:rStyle w:val="normaltextrun"/>
          <w:b/>
          <w:bCs/>
          <w:sz w:val="28"/>
          <w:szCs w:val="28"/>
        </w:rPr>
      </w:pPr>
      <w:r w:rsidRPr="001562E1">
        <w:rPr>
          <w:sz w:val="28"/>
          <w:szCs w:val="28"/>
        </w:rPr>
        <w:t> </w:t>
      </w:r>
      <w:r w:rsidRPr="002769CE">
        <w:rPr>
          <w:rStyle w:val="normaltextrun"/>
          <w:b/>
          <w:bCs/>
          <w:sz w:val="28"/>
          <w:szCs w:val="28"/>
        </w:rPr>
        <w:t>«Готов к труду и обороне»</w:t>
      </w:r>
      <w:r>
        <w:rPr>
          <w:rStyle w:val="normaltextrun"/>
          <w:b/>
          <w:bCs/>
          <w:sz w:val="28"/>
          <w:szCs w:val="28"/>
        </w:rPr>
        <w:t xml:space="preserve"> (далее – ВФСК «ГТО»)</w:t>
      </w:r>
    </w:p>
    <w:p w:rsidR="00274E6E" w:rsidRPr="00A74190" w:rsidRDefault="00274E6E" w:rsidP="00274E6E">
      <w:pPr>
        <w:pStyle w:val="paragraph"/>
        <w:spacing w:before="0" w:beforeAutospacing="0" w:after="0" w:afterAutospacing="0"/>
        <w:jc w:val="center"/>
        <w:rPr>
          <w:b/>
          <w:bCs/>
          <w:sz w:val="28"/>
          <w:szCs w:val="28"/>
        </w:rPr>
      </w:pPr>
      <w:r>
        <w:rPr>
          <w:rStyle w:val="normaltextrun"/>
          <w:b/>
          <w:bCs/>
          <w:sz w:val="28"/>
          <w:szCs w:val="28"/>
          <w:lang w:val="en-US"/>
        </w:rPr>
        <w:t>IV</w:t>
      </w:r>
      <w:r w:rsidRPr="00A74190">
        <w:rPr>
          <w:rStyle w:val="normaltextrun"/>
          <w:b/>
          <w:bCs/>
          <w:sz w:val="28"/>
          <w:szCs w:val="28"/>
        </w:rPr>
        <w:t>-</w:t>
      </w:r>
      <w:r w:rsidR="005D7455">
        <w:rPr>
          <w:rStyle w:val="normaltextrun"/>
          <w:b/>
          <w:bCs/>
          <w:sz w:val="28"/>
          <w:szCs w:val="28"/>
          <w:lang w:val="en-US"/>
        </w:rPr>
        <w:t>X</w:t>
      </w:r>
      <w:bookmarkStart w:id="0" w:name="_GoBack"/>
      <w:bookmarkEnd w:id="0"/>
      <w:r w:rsidRPr="00A74190">
        <w:rPr>
          <w:rStyle w:val="normaltextrun"/>
          <w:b/>
          <w:bCs/>
          <w:sz w:val="28"/>
          <w:szCs w:val="28"/>
        </w:rPr>
        <w:t xml:space="preserve"> </w:t>
      </w:r>
      <w:r>
        <w:rPr>
          <w:rStyle w:val="normaltextrun"/>
          <w:b/>
          <w:bCs/>
          <w:sz w:val="28"/>
          <w:szCs w:val="28"/>
        </w:rPr>
        <w:t xml:space="preserve">ступени </w:t>
      </w:r>
      <w:r w:rsidRPr="00424F65">
        <w:rPr>
          <w:b/>
          <w:sz w:val="28"/>
          <w:szCs w:val="28"/>
        </w:rPr>
        <w:t>«Ты в ГТО, а значит – в теме!</w:t>
      </w:r>
      <w:r>
        <w:rPr>
          <w:b/>
          <w:sz w:val="28"/>
          <w:szCs w:val="28"/>
        </w:rPr>
        <w:t xml:space="preserve"> </w:t>
      </w:r>
      <w:r w:rsidRPr="00424F65">
        <w:rPr>
          <w:b/>
          <w:sz w:val="28"/>
          <w:szCs w:val="28"/>
        </w:rPr>
        <w:t>»</w:t>
      </w:r>
    </w:p>
    <w:p w:rsidR="00274E6E" w:rsidRPr="001562E1" w:rsidRDefault="00274E6E" w:rsidP="00274E6E">
      <w:pPr>
        <w:jc w:val="both"/>
        <w:textAlignment w:val="baseline"/>
        <w:rPr>
          <w:rFonts w:ascii="Segoe UI" w:hAnsi="Segoe UI" w:cs="Segoe UI"/>
          <w:sz w:val="18"/>
          <w:szCs w:val="18"/>
        </w:rPr>
      </w:pP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1.Ф.И.О (полностью) участника конкурса, дата рождения (возраст) ____________________________________________________________________</w:t>
      </w:r>
      <w:r w:rsidRPr="001562E1">
        <w:rPr>
          <w:sz w:val="28"/>
          <w:szCs w:val="28"/>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2. Название работы (работ) _____________________________________________</w:t>
      </w:r>
      <w:r w:rsidRPr="001562E1">
        <w:rPr>
          <w:sz w:val="28"/>
          <w:szCs w:val="28"/>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3. УИН______________________________________________________________ </w:t>
      </w:r>
      <w:r w:rsidRPr="001562E1">
        <w:rPr>
          <w:sz w:val="28"/>
          <w:szCs w:val="28"/>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4.Контактные телефоны:</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_______________________________________________</w:t>
      </w:r>
      <w:r w:rsidRPr="001562E1">
        <w:rPr>
          <w:sz w:val="28"/>
          <w:szCs w:val="28"/>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5.___________________________________________________________________</w:t>
      </w:r>
      <w:r w:rsidRPr="001562E1">
        <w:rPr>
          <w:sz w:val="28"/>
          <w:szCs w:val="28"/>
        </w:rPr>
        <w:t> </w:t>
      </w:r>
    </w:p>
    <w:p w:rsidR="00274E6E" w:rsidRPr="001562E1" w:rsidRDefault="00274E6E" w:rsidP="00274E6E">
      <w:pPr>
        <w:jc w:val="center"/>
        <w:textAlignment w:val="baseline"/>
        <w:rPr>
          <w:rFonts w:ascii="Segoe UI" w:hAnsi="Segoe UI" w:cs="Segoe UI"/>
          <w:sz w:val="18"/>
          <w:szCs w:val="18"/>
        </w:rPr>
      </w:pPr>
      <w:r w:rsidRPr="001562E1">
        <w:rPr>
          <w:color w:val="000000"/>
          <w:sz w:val="20"/>
          <w:szCs w:val="20"/>
        </w:rPr>
        <w:t>(полное название учреждения, организации)</w:t>
      </w:r>
      <w:r w:rsidRPr="001562E1">
        <w:rPr>
          <w:sz w:val="20"/>
          <w:szCs w:val="20"/>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6. Ф.И.О. преподавателя (полностью)____________________________________ </w:t>
      </w:r>
      <w:r w:rsidRPr="001562E1">
        <w:rPr>
          <w:sz w:val="28"/>
          <w:szCs w:val="28"/>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7. Дата получения заявки: ______________________________________________</w:t>
      </w:r>
      <w:r w:rsidRPr="001562E1">
        <w:rPr>
          <w:sz w:val="28"/>
          <w:szCs w:val="28"/>
        </w:rPr>
        <w:t> </w:t>
      </w:r>
    </w:p>
    <w:p w:rsidR="00274E6E" w:rsidRPr="001562E1" w:rsidRDefault="00274E6E" w:rsidP="00274E6E">
      <w:pPr>
        <w:jc w:val="center"/>
        <w:textAlignment w:val="baseline"/>
        <w:rPr>
          <w:rFonts w:ascii="Segoe UI" w:hAnsi="Segoe UI" w:cs="Segoe UI"/>
          <w:sz w:val="18"/>
          <w:szCs w:val="18"/>
        </w:rPr>
      </w:pPr>
      <w:r w:rsidRPr="001562E1">
        <w:rPr>
          <w:color w:val="000000"/>
          <w:sz w:val="28"/>
          <w:szCs w:val="28"/>
        </w:rPr>
        <w:t>(</w:t>
      </w:r>
      <w:r w:rsidRPr="001562E1">
        <w:rPr>
          <w:color w:val="000000"/>
          <w:sz w:val="20"/>
          <w:szCs w:val="20"/>
        </w:rPr>
        <w:t>заполняется Центром тестирования ВФСК ГТО)</w:t>
      </w:r>
      <w:r w:rsidRPr="001562E1">
        <w:rPr>
          <w:sz w:val="20"/>
          <w:szCs w:val="20"/>
        </w:rPr>
        <w:t> </w:t>
      </w:r>
    </w:p>
    <w:p w:rsidR="00274E6E" w:rsidRPr="001562E1" w:rsidRDefault="00274E6E" w:rsidP="00274E6E">
      <w:pPr>
        <w:jc w:val="center"/>
        <w:textAlignment w:val="baseline"/>
        <w:rPr>
          <w:rFonts w:ascii="Segoe UI" w:hAnsi="Segoe UI" w:cs="Segoe UI"/>
          <w:sz w:val="18"/>
          <w:szCs w:val="18"/>
        </w:rPr>
      </w:pPr>
      <w:r w:rsidRPr="001562E1">
        <w:rPr>
          <w:sz w:val="28"/>
          <w:szCs w:val="28"/>
        </w:rPr>
        <w:t> </w:t>
      </w:r>
    </w:p>
    <w:p w:rsidR="00274E6E" w:rsidRPr="001562E1" w:rsidRDefault="00274E6E" w:rsidP="00274E6E">
      <w:pPr>
        <w:jc w:val="both"/>
        <w:textAlignment w:val="baseline"/>
        <w:rPr>
          <w:rFonts w:ascii="Segoe UI" w:hAnsi="Segoe UI" w:cs="Segoe UI"/>
          <w:sz w:val="18"/>
          <w:szCs w:val="18"/>
        </w:rPr>
      </w:pPr>
      <w:r w:rsidRPr="001562E1">
        <w:rPr>
          <w:color w:val="000000"/>
          <w:sz w:val="28"/>
          <w:szCs w:val="28"/>
        </w:rPr>
        <w:t>*</w:t>
      </w:r>
      <w:r w:rsidRPr="001562E1">
        <w:rPr>
          <w:color w:val="000000"/>
        </w:rPr>
        <w:t>Заявка заполняется в печатном варианте, в случае рукописного заполнения почерк должен быть максимально разборчивым. Нечитабельные заявки к конкурсу не допускаются.</w:t>
      </w:r>
      <w:r w:rsidRPr="001562E1">
        <w:t> </w:t>
      </w: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Default="00274E6E" w:rsidP="008B4A79">
      <w:pPr>
        <w:pStyle w:val="a4"/>
        <w:spacing w:line="276" w:lineRule="auto"/>
        <w:ind w:left="0" w:firstLine="709"/>
        <w:jc w:val="both"/>
        <w:rPr>
          <w:sz w:val="28"/>
          <w:szCs w:val="28"/>
          <w:lang w:val="ru-RU"/>
        </w:rPr>
      </w:pPr>
    </w:p>
    <w:p w:rsidR="00274E6E" w:rsidRPr="00D6507B" w:rsidRDefault="00274E6E" w:rsidP="008B4A79">
      <w:pPr>
        <w:pStyle w:val="a4"/>
        <w:spacing w:line="276" w:lineRule="auto"/>
        <w:ind w:left="0" w:firstLine="709"/>
        <w:jc w:val="both"/>
        <w:rPr>
          <w:sz w:val="28"/>
          <w:szCs w:val="28"/>
          <w:lang w:val="ru-RU"/>
        </w:rPr>
      </w:pPr>
    </w:p>
    <w:p w:rsidR="00340A75" w:rsidRDefault="00340A75" w:rsidP="00A051C2">
      <w:pPr>
        <w:pStyle w:val="paragraph"/>
        <w:spacing w:before="0" w:beforeAutospacing="0" w:after="0" w:afterAutospacing="0"/>
        <w:jc w:val="right"/>
        <w:textAlignment w:val="baseline"/>
        <w:rPr>
          <w:rStyle w:val="normaltextrun"/>
          <w:b/>
          <w:bCs/>
        </w:rPr>
      </w:pPr>
    </w:p>
    <w:p w:rsidR="00A051C2" w:rsidRDefault="00A051C2" w:rsidP="00A051C2">
      <w:pPr>
        <w:pStyle w:val="paragraph"/>
        <w:spacing w:before="0" w:beforeAutospacing="0" w:after="0" w:afterAutospacing="0"/>
        <w:jc w:val="right"/>
        <w:textAlignment w:val="baseline"/>
        <w:rPr>
          <w:rFonts w:ascii="Segoe UI" w:hAnsi="Segoe UI" w:cs="Segoe UI"/>
          <w:sz w:val="18"/>
          <w:szCs w:val="18"/>
        </w:rPr>
      </w:pPr>
      <w:r>
        <w:rPr>
          <w:rStyle w:val="normaltextrun"/>
          <w:b/>
          <w:bCs/>
        </w:rPr>
        <w:lastRenderedPageBreak/>
        <w:t>Приложение 2</w:t>
      </w:r>
      <w:r>
        <w:rPr>
          <w:rStyle w:val="eop"/>
        </w:rPr>
        <w:t> </w:t>
      </w:r>
    </w:p>
    <w:p w:rsidR="00A051C2" w:rsidRDefault="00A051C2" w:rsidP="00A051C2">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A051C2" w:rsidRDefault="00A051C2" w:rsidP="00A051C2">
      <w:pPr>
        <w:pStyle w:val="paragraph"/>
        <w:spacing w:before="0" w:beforeAutospacing="0" w:after="0" w:afterAutospacing="0"/>
        <w:jc w:val="center"/>
        <w:textAlignment w:val="baseline"/>
        <w:rPr>
          <w:rFonts w:ascii="Segoe UI" w:hAnsi="Segoe UI" w:cs="Segoe UI"/>
          <w:sz w:val="18"/>
          <w:szCs w:val="18"/>
        </w:rPr>
      </w:pPr>
      <w:r>
        <w:rPr>
          <w:rStyle w:val="normaltextrun"/>
          <w:b/>
          <w:bCs/>
        </w:rPr>
        <w:t>СОГЛАСИЕ РОДИТЕЛЯ (ЗАКОННОГО ПРЕДСТАВИТЕЛЯ)</w:t>
      </w:r>
      <w:r>
        <w:rPr>
          <w:rStyle w:val="eop"/>
        </w:rPr>
        <w:t> </w:t>
      </w:r>
    </w:p>
    <w:p w:rsidR="00A051C2" w:rsidRDefault="00A051C2" w:rsidP="00A051C2">
      <w:pPr>
        <w:pStyle w:val="paragraph"/>
        <w:spacing w:before="0" w:beforeAutospacing="0" w:after="0" w:afterAutospacing="0"/>
        <w:jc w:val="center"/>
        <w:textAlignment w:val="baseline"/>
        <w:rPr>
          <w:rStyle w:val="normaltextrun"/>
          <w:b/>
          <w:bCs/>
        </w:rPr>
      </w:pPr>
      <w:r>
        <w:rPr>
          <w:rStyle w:val="normaltextrun"/>
          <w:b/>
          <w:bCs/>
        </w:rPr>
        <w:t>НА ОБРАБОТКУ ПЕРСОНАЛЬНЫХ ДАННЫХ РЕБЁНКА</w:t>
      </w:r>
    </w:p>
    <w:p w:rsidR="00A051C2" w:rsidRPr="001562E1" w:rsidRDefault="00A051C2" w:rsidP="00A051C2">
      <w:pPr>
        <w:ind w:firstLine="555"/>
        <w:jc w:val="center"/>
        <w:textAlignment w:val="baseline"/>
        <w:rPr>
          <w:rFonts w:ascii="Segoe UI" w:hAnsi="Segoe UI" w:cs="Segoe UI"/>
          <w:sz w:val="18"/>
          <w:szCs w:val="18"/>
        </w:rPr>
      </w:pPr>
      <w:r w:rsidRPr="001562E1">
        <w:rPr>
          <w:b/>
          <w:bCs/>
          <w:sz w:val="28"/>
          <w:szCs w:val="28"/>
        </w:rPr>
        <w:t xml:space="preserve">на участие в </w:t>
      </w:r>
      <w:r>
        <w:rPr>
          <w:b/>
          <w:bCs/>
          <w:sz w:val="28"/>
          <w:szCs w:val="28"/>
        </w:rPr>
        <w:t xml:space="preserve">городском </w:t>
      </w:r>
      <w:r w:rsidR="00340A75">
        <w:rPr>
          <w:b/>
          <w:bCs/>
          <w:sz w:val="28"/>
          <w:szCs w:val="28"/>
        </w:rPr>
        <w:t>конкурсе</w:t>
      </w:r>
      <w:r w:rsidRPr="001562E1">
        <w:rPr>
          <w:b/>
          <w:bCs/>
          <w:sz w:val="28"/>
          <w:szCs w:val="28"/>
        </w:rPr>
        <w:t xml:space="preserve"> среди участников Комплекса ГТО</w:t>
      </w:r>
      <w:r w:rsidRPr="001562E1">
        <w:rPr>
          <w:sz w:val="28"/>
          <w:szCs w:val="28"/>
        </w:rPr>
        <w:t> </w:t>
      </w:r>
    </w:p>
    <w:p w:rsidR="00A051C2" w:rsidRDefault="00A051C2" w:rsidP="00A051C2">
      <w:pPr>
        <w:pStyle w:val="paragraph"/>
        <w:spacing w:before="0" w:beforeAutospacing="0" w:after="0" w:afterAutospacing="0"/>
        <w:jc w:val="center"/>
        <w:rPr>
          <w:rStyle w:val="normaltextrun"/>
          <w:b/>
          <w:bCs/>
          <w:sz w:val="28"/>
          <w:szCs w:val="28"/>
        </w:rPr>
      </w:pPr>
      <w:r w:rsidRPr="001562E1">
        <w:rPr>
          <w:sz w:val="28"/>
          <w:szCs w:val="28"/>
        </w:rPr>
        <w:t> </w:t>
      </w:r>
      <w:r w:rsidRPr="002769CE">
        <w:rPr>
          <w:rStyle w:val="normaltextrun"/>
          <w:b/>
          <w:bCs/>
          <w:sz w:val="28"/>
          <w:szCs w:val="28"/>
        </w:rPr>
        <w:t>«Готов к труду и обороне»</w:t>
      </w:r>
      <w:r>
        <w:rPr>
          <w:rStyle w:val="normaltextrun"/>
          <w:b/>
          <w:bCs/>
          <w:sz w:val="28"/>
          <w:szCs w:val="28"/>
        </w:rPr>
        <w:t xml:space="preserve"> (далее – ВФСК «ГТО»)</w:t>
      </w:r>
    </w:p>
    <w:p w:rsidR="00A051C2" w:rsidRPr="00A74190" w:rsidRDefault="00A051C2" w:rsidP="00A051C2">
      <w:pPr>
        <w:pStyle w:val="paragraph"/>
        <w:spacing w:before="0" w:beforeAutospacing="0" w:after="0" w:afterAutospacing="0"/>
        <w:jc w:val="center"/>
        <w:rPr>
          <w:b/>
          <w:bCs/>
          <w:sz w:val="28"/>
          <w:szCs w:val="28"/>
        </w:rPr>
      </w:pPr>
      <w:proofErr w:type="gramStart"/>
      <w:r>
        <w:rPr>
          <w:rStyle w:val="normaltextrun"/>
          <w:b/>
          <w:bCs/>
          <w:sz w:val="28"/>
          <w:szCs w:val="28"/>
          <w:lang w:val="en-US"/>
        </w:rPr>
        <w:t>IV</w:t>
      </w:r>
      <w:r w:rsidRPr="00A74190">
        <w:rPr>
          <w:rStyle w:val="normaltextrun"/>
          <w:b/>
          <w:bCs/>
          <w:sz w:val="28"/>
          <w:szCs w:val="28"/>
        </w:rPr>
        <w:t>-</w:t>
      </w:r>
      <w:r w:rsidR="009041E6">
        <w:rPr>
          <w:rStyle w:val="normaltextrun"/>
          <w:b/>
          <w:bCs/>
          <w:sz w:val="28"/>
          <w:szCs w:val="28"/>
          <w:lang w:val="en-US"/>
        </w:rPr>
        <w:t>X</w:t>
      </w:r>
      <w:r w:rsidRPr="00A74190">
        <w:rPr>
          <w:rStyle w:val="normaltextrun"/>
          <w:b/>
          <w:bCs/>
          <w:sz w:val="28"/>
          <w:szCs w:val="28"/>
        </w:rPr>
        <w:t xml:space="preserve"> </w:t>
      </w:r>
      <w:r>
        <w:rPr>
          <w:rStyle w:val="normaltextrun"/>
          <w:b/>
          <w:bCs/>
          <w:sz w:val="28"/>
          <w:szCs w:val="28"/>
        </w:rPr>
        <w:t xml:space="preserve">ступени </w:t>
      </w:r>
      <w:r w:rsidRPr="00424F65">
        <w:rPr>
          <w:b/>
          <w:sz w:val="28"/>
          <w:szCs w:val="28"/>
        </w:rPr>
        <w:t>«Ты в ГТО, а значит – в теме!</w:t>
      </w:r>
      <w:r>
        <w:rPr>
          <w:b/>
          <w:sz w:val="28"/>
          <w:szCs w:val="28"/>
        </w:rPr>
        <w:t xml:space="preserve"> </w:t>
      </w:r>
      <w:r w:rsidRPr="00424F65">
        <w:rPr>
          <w:b/>
          <w:sz w:val="28"/>
          <w:szCs w:val="28"/>
        </w:rPr>
        <w:t>»</w:t>
      </w:r>
      <w:proofErr w:type="gramEnd"/>
    </w:p>
    <w:p w:rsidR="00A051C2" w:rsidRDefault="00A051C2" w:rsidP="00A051C2">
      <w:pPr>
        <w:pStyle w:val="paragraph"/>
        <w:spacing w:before="0" w:beforeAutospacing="0" w:after="0" w:afterAutospacing="0"/>
        <w:jc w:val="center"/>
        <w:textAlignment w:val="baseline"/>
        <w:rPr>
          <w:rFonts w:ascii="Segoe UI" w:hAnsi="Segoe UI" w:cs="Segoe UI"/>
          <w:sz w:val="18"/>
          <w:szCs w:val="18"/>
        </w:rPr>
      </w:pPr>
      <w:r>
        <w:rPr>
          <w:rStyle w:val="normaltextrun"/>
          <w:b/>
          <w:bCs/>
        </w:rPr>
        <w:t> </w:t>
      </w:r>
      <w:r>
        <w:rPr>
          <w:rStyle w:val="eop"/>
        </w:rPr>
        <w:t> </w:t>
      </w:r>
    </w:p>
    <w:p w:rsidR="00A051C2" w:rsidRDefault="00A051C2" w:rsidP="00A051C2">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normaltextrun"/>
          <w:sz w:val="20"/>
          <w:szCs w:val="20"/>
        </w:rPr>
        <w:t>Я, __________________________________________________________________________________________,</w:t>
      </w:r>
      <w:r>
        <w:rPr>
          <w:rStyle w:val="eop"/>
          <w:sz w:val="20"/>
          <w:szCs w:val="20"/>
        </w:rPr>
        <w:t> </w:t>
      </w:r>
    </w:p>
    <w:p w:rsidR="00A051C2" w:rsidRDefault="00A051C2" w:rsidP="00A051C2">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(фамилия, имя, отчество)</w:t>
      </w: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rPr>
        <w:t>проживающий</w:t>
      </w:r>
      <w:proofErr w:type="gramEnd"/>
      <w:r>
        <w:rPr>
          <w:rStyle w:val="normaltextrun"/>
          <w:sz w:val="20"/>
          <w:szCs w:val="20"/>
        </w:rPr>
        <w:t xml:space="preserve"> по адресу: ____________________________________________________________________________________________,</w:t>
      </w: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A051C2" w:rsidRDefault="00A051C2" w:rsidP="00A051C2">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0"/>
          <w:szCs w:val="20"/>
        </w:rPr>
        <w:t>как законный представитель, настоящим даю свое согласие МБУ «ЦТ</w:t>
      </w:r>
      <w:r w:rsidRPr="00974495">
        <w:rPr>
          <w:rStyle w:val="normaltextrun"/>
          <w:sz w:val="20"/>
          <w:szCs w:val="20"/>
        </w:rPr>
        <w:t xml:space="preserve"> </w:t>
      </w:r>
      <w:r>
        <w:rPr>
          <w:rStyle w:val="normaltextrun"/>
          <w:sz w:val="20"/>
          <w:szCs w:val="20"/>
        </w:rPr>
        <w:t>ВФСК ГТО» на обработку персональных данных </w:t>
      </w:r>
      <w:r>
        <w:rPr>
          <w:rStyle w:val="eop"/>
          <w:sz w:val="20"/>
          <w:szCs w:val="20"/>
        </w:rPr>
        <w:t> </w:t>
      </w:r>
    </w:p>
    <w:p w:rsidR="00A051C2" w:rsidRDefault="00A051C2" w:rsidP="00A051C2">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_____________________________________________________________________________________________</w:t>
      </w:r>
      <w:r>
        <w:rPr>
          <w:rStyle w:val="eop"/>
          <w:sz w:val="20"/>
          <w:szCs w:val="20"/>
        </w:rPr>
        <w:t> </w:t>
      </w:r>
    </w:p>
    <w:p w:rsidR="00A051C2" w:rsidRDefault="00A051C2" w:rsidP="00A051C2">
      <w:pPr>
        <w:pStyle w:val="paragraph"/>
        <w:spacing w:before="0" w:beforeAutospacing="0" w:after="0" w:afterAutospacing="0"/>
        <w:jc w:val="center"/>
        <w:textAlignment w:val="baseline"/>
        <w:rPr>
          <w:rFonts w:ascii="Segoe UI" w:hAnsi="Segoe UI" w:cs="Segoe UI"/>
          <w:sz w:val="18"/>
          <w:szCs w:val="18"/>
        </w:rPr>
      </w:pPr>
      <w:proofErr w:type="gramStart"/>
      <w:r>
        <w:rPr>
          <w:rStyle w:val="normaltextrun"/>
          <w:sz w:val="20"/>
          <w:szCs w:val="20"/>
        </w:rPr>
        <w:t>(сына, дочери, подопечного (вписать нужное) Фамилия Имя Отчество</w:t>
      </w:r>
      <w:r>
        <w:rPr>
          <w:rStyle w:val="eop"/>
          <w:sz w:val="20"/>
          <w:szCs w:val="20"/>
        </w:rPr>
        <w:t> </w:t>
      </w:r>
      <w:proofErr w:type="gramEnd"/>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normaltextrun"/>
          <w:sz w:val="20"/>
          <w:szCs w:val="20"/>
        </w:rPr>
        <w:t>_______________________________ </w:t>
      </w:r>
      <w:r>
        <w:rPr>
          <w:rStyle w:val="normaltextrun"/>
          <w:b/>
          <w:bCs/>
          <w:sz w:val="20"/>
          <w:szCs w:val="20"/>
        </w:rPr>
        <w:t>к которым относятся:</w:t>
      </w: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normaltextrun"/>
          <w:sz w:val="20"/>
          <w:szCs w:val="20"/>
        </w:rPr>
        <w:t>(дата рождения) </w:t>
      </w:r>
      <w:r>
        <w:rPr>
          <w:rStyle w:val="eop"/>
          <w:sz w:val="20"/>
          <w:szCs w:val="20"/>
        </w:rPr>
        <w:t> </w:t>
      </w:r>
    </w:p>
    <w:p w:rsidR="00A051C2" w:rsidRDefault="00A051C2" w:rsidP="00A051C2">
      <w:pPr>
        <w:pStyle w:val="paragraph"/>
        <w:numPr>
          <w:ilvl w:val="0"/>
          <w:numId w:val="22"/>
        </w:numPr>
        <w:spacing w:before="0" w:beforeAutospacing="0" w:after="0" w:afterAutospacing="0"/>
        <w:ind w:left="0" w:firstLine="705"/>
        <w:textAlignment w:val="baseline"/>
        <w:rPr>
          <w:sz w:val="20"/>
          <w:szCs w:val="20"/>
        </w:rPr>
      </w:pPr>
      <w:r>
        <w:rPr>
          <w:rStyle w:val="normaltextrun"/>
          <w:b/>
          <w:bCs/>
          <w:sz w:val="20"/>
          <w:szCs w:val="20"/>
        </w:rPr>
        <w:t>данные свидетельства о рождении или паспорта</w:t>
      </w:r>
      <w:r>
        <w:rPr>
          <w:rStyle w:val="eop"/>
          <w:sz w:val="20"/>
          <w:szCs w:val="20"/>
        </w:rPr>
        <w:t> </w:t>
      </w:r>
    </w:p>
    <w:p w:rsidR="00A051C2" w:rsidRDefault="00A051C2" w:rsidP="00A051C2">
      <w:pPr>
        <w:pStyle w:val="paragraph"/>
        <w:numPr>
          <w:ilvl w:val="0"/>
          <w:numId w:val="22"/>
        </w:numPr>
        <w:spacing w:before="0" w:beforeAutospacing="0" w:after="0" w:afterAutospacing="0"/>
        <w:ind w:left="0" w:firstLine="705"/>
        <w:jc w:val="both"/>
        <w:textAlignment w:val="baseline"/>
        <w:rPr>
          <w:sz w:val="20"/>
          <w:szCs w:val="20"/>
        </w:rPr>
      </w:pPr>
      <w:r>
        <w:rPr>
          <w:rStyle w:val="normaltextrun"/>
          <w:b/>
          <w:bCs/>
          <w:sz w:val="20"/>
          <w:szCs w:val="20"/>
        </w:rPr>
        <w:t>адрес проживания и регистрации, контактная информация;</w:t>
      </w:r>
      <w:r>
        <w:rPr>
          <w:rStyle w:val="eop"/>
          <w:sz w:val="20"/>
          <w:szCs w:val="20"/>
        </w:rPr>
        <w:t> </w:t>
      </w:r>
    </w:p>
    <w:p w:rsidR="00A051C2" w:rsidRDefault="00A051C2" w:rsidP="00A051C2">
      <w:pPr>
        <w:pStyle w:val="paragraph"/>
        <w:numPr>
          <w:ilvl w:val="0"/>
          <w:numId w:val="23"/>
        </w:numPr>
        <w:spacing w:before="0" w:beforeAutospacing="0" w:after="0" w:afterAutospacing="0"/>
        <w:ind w:left="0" w:firstLine="705"/>
        <w:jc w:val="both"/>
        <w:textAlignment w:val="baseline"/>
        <w:rPr>
          <w:sz w:val="20"/>
          <w:szCs w:val="20"/>
        </w:rPr>
      </w:pPr>
      <w:r>
        <w:rPr>
          <w:rStyle w:val="normaltextrun"/>
          <w:b/>
          <w:bCs/>
          <w:sz w:val="20"/>
          <w:szCs w:val="20"/>
        </w:rPr>
        <w:t>вся информация, относящаяся к конкурсу, в том числе фото.</w:t>
      </w:r>
      <w:r>
        <w:rPr>
          <w:rStyle w:val="eop"/>
          <w:sz w:val="20"/>
          <w:szCs w:val="20"/>
        </w:rPr>
        <w:t> </w:t>
      </w:r>
    </w:p>
    <w:p w:rsidR="00A051C2" w:rsidRDefault="00A051C2" w:rsidP="00A051C2">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0"/>
          <w:szCs w:val="20"/>
          <w:u w:val="single"/>
        </w:rPr>
        <w:t>Я даю согласие на использование персональных данных своего ребёнка</w:t>
      </w:r>
      <w:r>
        <w:rPr>
          <w:rStyle w:val="normaltextrun"/>
          <w:sz w:val="20"/>
          <w:szCs w:val="20"/>
        </w:rPr>
        <w:t>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r>
        <w:rPr>
          <w:rStyle w:val="eop"/>
          <w:sz w:val="20"/>
          <w:szCs w:val="20"/>
        </w:rPr>
        <w:t> </w:t>
      </w:r>
    </w:p>
    <w:p w:rsidR="00A051C2" w:rsidRDefault="00A051C2" w:rsidP="00A051C2">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xml:space="preserve">   - формирование базы данных обучающихся для участия отборочном этапе конкурса среди участников комплекса </w:t>
      </w:r>
      <w:r w:rsidRPr="00A051C2">
        <w:rPr>
          <w:rStyle w:val="normaltextrun"/>
          <w:bCs/>
          <w:sz w:val="20"/>
          <w:szCs w:val="20"/>
          <w:lang w:val="en-US"/>
        </w:rPr>
        <w:t>IV</w:t>
      </w:r>
      <w:r w:rsidRPr="00A051C2">
        <w:rPr>
          <w:rStyle w:val="normaltextrun"/>
          <w:bCs/>
          <w:sz w:val="20"/>
          <w:szCs w:val="20"/>
        </w:rPr>
        <w:t>-</w:t>
      </w:r>
      <w:r w:rsidRPr="00A051C2">
        <w:rPr>
          <w:rStyle w:val="normaltextrun"/>
          <w:bCs/>
          <w:sz w:val="20"/>
          <w:szCs w:val="20"/>
          <w:lang w:val="en-US"/>
        </w:rPr>
        <w:t>VI</w:t>
      </w:r>
      <w:r w:rsidRPr="00A051C2">
        <w:rPr>
          <w:rStyle w:val="normaltextrun"/>
          <w:bCs/>
          <w:sz w:val="20"/>
          <w:szCs w:val="20"/>
        </w:rPr>
        <w:t xml:space="preserve"> ступени </w:t>
      </w:r>
      <w:r w:rsidRPr="00A051C2">
        <w:rPr>
          <w:sz w:val="20"/>
          <w:szCs w:val="20"/>
        </w:rPr>
        <w:t>«Ты в ГТО, а значит – в теме!</w:t>
      </w:r>
    </w:p>
    <w:p w:rsidR="00A051C2" w:rsidRDefault="00A051C2" w:rsidP="00A051C2">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 размещение информации и (или) фото ребенка в СМИ и Интернете.</w:t>
      </w:r>
      <w:r>
        <w:rPr>
          <w:rStyle w:val="eop"/>
          <w:sz w:val="20"/>
          <w:szCs w:val="20"/>
        </w:rPr>
        <w:t> </w:t>
      </w:r>
    </w:p>
    <w:p w:rsidR="00A051C2" w:rsidRDefault="00A051C2" w:rsidP="00A051C2">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r>
        <w:rPr>
          <w:rStyle w:val="eop"/>
          <w:sz w:val="20"/>
          <w:szCs w:val="20"/>
        </w:rPr>
        <w:t> </w:t>
      </w:r>
      <w:proofErr w:type="gramEnd"/>
    </w:p>
    <w:p w:rsidR="00A051C2" w:rsidRDefault="00A051C2" w:rsidP="00A051C2">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0"/>
          <w:szCs w:val="20"/>
          <w:u w:val="single"/>
        </w:rPr>
        <w:t>Я проинформирован</w:t>
      </w:r>
      <w:r>
        <w:rPr>
          <w:rStyle w:val="normaltextrun"/>
          <w:sz w:val="20"/>
          <w:szCs w:val="20"/>
        </w:rPr>
        <w:t>, что МБУ ЦТ ВФСК ГТО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r>
        <w:rPr>
          <w:rStyle w:val="eop"/>
          <w:sz w:val="20"/>
          <w:szCs w:val="20"/>
        </w:rPr>
        <w:t> </w:t>
      </w:r>
    </w:p>
    <w:p w:rsidR="00A051C2" w:rsidRDefault="00A051C2" w:rsidP="00A051C2">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Данное Согласие действует до достижения целей обработки персональных данных подопечного или в течение срока хранения информации.</w:t>
      </w:r>
      <w:r>
        <w:rPr>
          <w:rStyle w:val="eop"/>
          <w:sz w:val="20"/>
          <w:szCs w:val="20"/>
        </w:rPr>
        <w:t> </w:t>
      </w:r>
    </w:p>
    <w:p w:rsidR="00A051C2" w:rsidRDefault="00A051C2" w:rsidP="00A051C2">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Я подтверждаю, что, давая такое Согласие, я действую по собственной воле и в интересах своего ребёнка.</w:t>
      </w: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A051C2" w:rsidRDefault="00A051C2" w:rsidP="00A051C2">
      <w:pPr>
        <w:pStyle w:val="paragraph"/>
        <w:spacing w:before="0" w:beforeAutospacing="0" w:after="0" w:afterAutospacing="0"/>
        <w:textAlignment w:val="baseline"/>
        <w:rPr>
          <w:rFonts w:ascii="Segoe UI" w:hAnsi="Segoe UI" w:cs="Segoe UI"/>
          <w:sz w:val="18"/>
          <w:szCs w:val="18"/>
        </w:rPr>
      </w:pPr>
      <w:r>
        <w:rPr>
          <w:rStyle w:val="normaltextrun"/>
          <w:sz w:val="20"/>
          <w:szCs w:val="20"/>
        </w:rPr>
        <w:t>Дата: "____" ___________ 2019 г.                Подпись _____________ /_________________/</w:t>
      </w:r>
      <w:r>
        <w:rPr>
          <w:rStyle w:val="eop"/>
          <w:sz w:val="20"/>
          <w:szCs w:val="20"/>
        </w:rPr>
        <w:t> </w:t>
      </w:r>
    </w:p>
    <w:p w:rsidR="00A051C2" w:rsidRDefault="00A051C2" w:rsidP="00A051C2">
      <w:pPr>
        <w:pStyle w:val="paragraph"/>
        <w:spacing w:before="0" w:beforeAutospacing="0" w:after="0" w:afterAutospacing="0"/>
        <w:ind w:firstLine="5760"/>
        <w:textAlignment w:val="baseline"/>
        <w:rPr>
          <w:rFonts w:ascii="Segoe UI" w:hAnsi="Segoe UI" w:cs="Segoe UI"/>
          <w:sz w:val="18"/>
          <w:szCs w:val="18"/>
        </w:rPr>
      </w:pPr>
      <w:r>
        <w:rPr>
          <w:rStyle w:val="normaltextrun"/>
          <w:i/>
          <w:iCs/>
          <w:color w:val="4D4D4D"/>
          <w:sz w:val="16"/>
          <w:szCs w:val="16"/>
        </w:rPr>
        <w:t>                  подпись                      расшифровка</w:t>
      </w:r>
      <w:r>
        <w:rPr>
          <w:rStyle w:val="eop"/>
          <w:sz w:val="16"/>
          <w:szCs w:val="16"/>
        </w:rPr>
        <w:t> </w:t>
      </w:r>
    </w:p>
    <w:p w:rsidR="00A051C2" w:rsidRDefault="00A051C2" w:rsidP="00A051C2">
      <w:pPr>
        <w:pStyle w:val="paragraph"/>
        <w:spacing w:before="0" w:beforeAutospacing="0" w:after="0" w:afterAutospacing="0"/>
        <w:ind w:firstLine="555"/>
        <w:jc w:val="right"/>
        <w:textAlignment w:val="baseline"/>
        <w:rPr>
          <w:rFonts w:ascii="Segoe UI" w:hAnsi="Segoe UI" w:cs="Segoe UI"/>
          <w:sz w:val="18"/>
          <w:szCs w:val="18"/>
        </w:rPr>
      </w:pPr>
      <w:r>
        <w:rPr>
          <w:rStyle w:val="eop"/>
        </w:rPr>
        <w:t> </w:t>
      </w:r>
    </w:p>
    <w:p w:rsidR="00977FED" w:rsidRDefault="00977FED" w:rsidP="003820C0">
      <w:pPr>
        <w:tabs>
          <w:tab w:val="left" w:pos="5387"/>
        </w:tabs>
        <w:rPr>
          <w:color w:val="000000"/>
          <w:sz w:val="28"/>
          <w:szCs w:val="28"/>
        </w:rPr>
      </w:pPr>
    </w:p>
    <w:p w:rsidR="00340A75" w:rsidRDefault="00340A75" w:rsidP="003820C0">
      <w:pPr>
        <w:tabs>
          <w:tab w:val="left" w:pos="5387"/>
        </w:tabs>
        <w:rPr>
          <w:color w:val="000000"/>
          <w:sz w:val="28"/>
          <w:szCs w:val="28"/>
        </w:rPr>
      </w:pPr>
    </w:p>
    <w:p w:rsidR="00340A75" w:rsidRDefault="00340A75" w:rsidP="003820C0">
      <w:pPr>
        <w:tabs>
          <w:tab w:val="left" w:pos="5387"/>
        </w:tabs>
        <w:rPr>
          <w:color w:val="000000"/>
          <w:sz w:val="28"/>
          <w:szCs w:val="28"/>
        </w:rPr>
      </w:pPr>
    </w:p>
    <w:p w:rsidR="00340A75" w:rsidRDefault="00340A75" w:rsidP="003820C0">
      <w:pPr>
        <w:tabs>
          <w:tab w:val="left" w:pos="5387"/>
        </w:tabs>
        <w:rPr>
          <w:color w:val="000000"/>
          <w:sz w:val="28"/>
          <w:szCs w:val="28"/>
        </w:rPr>
      </w:pPr>
    </w:p>
    <w:p w:rsidR="00340A75" w:rsidRDefault="00340A75" w:rsidP="003820C0">
      <w:pPr>
        <w:tabs>
          <w:tab w:val="left" w:pos="5387"/>
        </w:tabs>
        <w:rPr>
          <w:color w:val="000000"/>
          <w:sz w:val="28"/>
          <w:szCs w:val="28"/>
        </w:rPr>
      </w:pPr>
    </w:p>
    <w:p w:rsidR="00E83A3B" w:rsidRDefault="00E83A3B" w:rsidP="00340A75">
      <w:pPr>
        <w:pStyle w:val="paragraph"/>
        <w:spacing w:before="0" w:beforeAutospacing="0" w:after="0" w:afterAutospacing="0"/>
        <w:jc w:val="right"/>
        <w:textAlignment w:val="baseline"/>
        <w:rPr>
          <w:rStyle w:val="normaltextrun"/>
          <w:b/>
          <w:bCs/>
        </w:rPr>
      </w:pPr>
    </w:p>
    <w:p w:rsidR="00E83A3B" w:rsidRDefault="00E83A3B" w:rsidP="00E83A3B">
      <w:pPr>
        <w:pStyle w:val="paragraph"/>
        <w:spacing w:before="0" w:beforeAutospacing="0" w:after="0" w:afterAutospacing="0"/>
        <w:jc w:val="right"/>
        <w:textAlignment w:val="baseline"/>
        <w:rPr>
          <w:rStyle w:val="normaltextrun"/>
          <w:b/>
          <w:bCs/>
        </w:rPr>
      </w:pPr>
    </w:p>
    <w:p w:rsidR="00E83A3B" w:rsidRDefault="00E83A3B" w:rsidP="00E83A3B">
      <w:pPr>
        <w:pStyle w:val="paragraph"/>
        <w:spacing w:before="0" w:beforeAutospacing="0" w:after="0" w:afterAutospacing="0"/>
        <w:jc w:val="right"/>
        <w:textAlignment w:val="baseline"/>
        <w:rPr>
          <w:rStyle w:val="normaltextrun"/>
          <w:b/>
          <w:bCs/>
        </w:rPr>
      </w:pPr>
    </w:p>
    <w:p w:rsidR="00E83A3B" w:rsidRDefault="00E83A3B" w:rsidP="00E83A3B">
      <w:pPr>
        <w:pStyle w:val="paragraph"/>
        <w:spacing w:before="0" w:beforeAutospacing="0" w:after="0" w:afterAutospacing="0"/>
        <w:jc w:val="right"/>
        <w:textAlignment w:val="baseline"/>
        <w:rPr>
          <w:rStyle w:val="normaltextrun"/>
          <w:b/>
          <w:bCs/>
        </w:rPr>
      </w:pPr>
    </w:p>
    <w:p w:rsidR="00340A75" w:rsidRDefault="00E83A3B" w:rsidP="00E83A3B">
      <w:pPr>
        <w:pStyle w:val="paragraph"/>
        <w:spacing w:before="0" w:beforeAutospacing="0" w:after="0" w:afterAutospacing="0"/>
        <w:jc w:val="right"/>
        <w:textAlignment w:val="baseline"/>
        <w:rPr>
          <w:rFonts w:ascii="Segoe UI" w:hAnsi="Segoe UI" w:cs="Segoe UI"/>
          <w:sz w:val="18"/>
          <w:szCs w:val="18"/>
        </w:rPr>
      </w:pPr>
      <w:r>
        <w:rPr>
          <w:rStyle w:val="normaltextrun"/>
          <w:b/>
          <w:bCs/>
        </w:rPr>
        <w:lastRenderedPageBreak/>
        <w:t>Приложение 3</w:t>
      </w:r>
    </w:p>
    <w:p w:rsidR="00E83A3B" w:rsidRDefault="00E83A3B" w:rsidP="00340A75">
      <w:pPr>
        <w:pStyle w:val="paragraph"/>
        <w:spacing w:before="0" w:beforeAutospacing="0" w:after="0" w:afterAutospacing="0"/>
        <w:jc w:val="center"/>
        <w:textAlignment w:val="baseline"/>
        <w:rPr>
          <w:rStyle w:val="normaltextrun"/>
          <w:b/>
          <w:bCs/>
        </w:rPr>
      </w:pPr>
    </w:p>
    <w:p w:rsidR="00E83A3B" w:rsidRDefault="00E83A3B" w:rsidP="00340A75">
      <w:pPr>
        <w:pStyle w:val="paragraph"/>
        <w:spacing w:before="0" w:beforeAutospacing="0" w:after="0" w:afterAutospacing="0"/>
        <w:jc w:val="center"/>
        <w:textAlignment w:val="baseline"/>
        <w:rPr>
          <w:rStyle w:val="normaltextrun"/>
          <w:b/>
          <w:bCs/>
        </w:rPr>
      </w:pPr>
    </w:p>
    <w:p w:rsidR="00340A75" w:rsidRDefault="00340A75" w:rsidP="00340A75">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СОГЛАСИЕ </w:t>
      </w:r>
    </w:p>
    <w:p w:rsidR="00340A75" w:rsidRDefault="00340A75" w:rsidP="00340A75">
      <w:pPr>
        <w:pStyle w:val="paragraph"/>
        <w:spacing w:before="0" w:beforeAutospacing="0" w:after="0" w:afterAutospacing="0"/>
        <w:jc w:val="center"/>
        <w:textAlignment w:val="baseline"/>
        <w:rPr>
          <w:rStyle w:val="normaltextrun"/>
          <w:b/>
          <w:bCs/>
        </w:rPr>
      </w:pPr>
      <w:r>
        <w:rPr>
          <w:rStyle w:val="normaltextrun"/>
          <w:b/>
          <w:bCs/>
        </w:rPr>
        <w:t>НА ОБРАБОТКУ ПЕРСОНАЛЬНЫХ </w:t>
      </w:r>
      <w:r w:rsidR="00E83A3B">
        <w:rPr>
          <w:rStyle w:val="normaltextrun"/>
          <w:b/>
          <w:bCs/>
        </w:rPr>
        <w:t>ДАННЫХ</w:t>
      </w:r>
    </w:p>
    <w:p w:rsidR="00E83A3B" w:rsidRDefault="00E83A3B" w:rsidP="00340A75">
      <w:pPr>
        <w:pStyle w:val="paragraph"/>
        <w:spacing w:before="0" w:beforeAutospacing="0" w:after="0" w:afterAutospacing="0"/>
        <w:jc w:val="center"/>
        <w:textAlignment w:val="baseline"/>
        <w:rPr>
          <w:rStyle w:val="normaltextrun"/>
          <w:b/>
          <w:bCs/>
        </w:rPr>
      </w:pPr>
      <w:r>
        <w:rPr>
          <w:rStyle w:val="normaltextrun"/>
          <w:b/>
          <w:bCs/>
        </w:rPr>
        <w:t>(ЗАПОЛНЯЕТ СОВЕРШЕННОЛЕТНИЙ)</w:t>
      </w:r>
    </w:p>
    <w:p w:rsidR="00340A75" w:rsidRPr="001562E1" w:rsidRDefault="00340A75" w:rsidP="00340A75">
      <w:pPr>
        <w:ind w:firstLine="555"/>
        <w:jc w:val="center"/>
        <w:textAlignment w:val="baseline"/>
        <w:rPr>
          <w:rFonts w:ascii="Segoe UI" w:hAnsi="Segoe UI" w:cs="Segoe UI"/>
          <w:sz w:val="18"/>
          <w:szCs w:val="18"/>
        </w:rPr>
      </w:pPr>
      <w:r w:rsidRPr="001562E1">
        <w:rPr>
          <w:b/>
          <w:bCs/>
          <w:sz w:val="28"/>
          <w:szCs w:val="28"/>
        </w:rPr>
        <w:t xml:space="preserve">на участие в </w:t>
      </w:r>
      <w:r>
        <w:rPr>
          <w:b/>
          <w:bCs/>
          <w:sz w:val="28"/>
          <w:szCs w:val="28"/>
        </w:rPr>
        <w:t>городском конкурсе</w:t>
      </w:r>
      <w:r w:rsidRPr="001562E1">
        <w:rPr>
          <w:b/>
          <w:bCs/>
          <w:sz w:val="28"/>
          <w:szCs w:val="28"/>
        </w:rPr>
        <w:t xml:space="preserve"> среди участников Комплекса ГТО</w:t>
      </w:r>
      <w:r w:rsidRPr="001562E1">
        <w:rPr>
          <w:sz w:val="28"/>
          <w:szCs w:val="28"/>
        </w:rPr>
        <w:t> </w:t>
      </w:r>
    </w:p>
    <w:p w:rsidR="00340A75" w:rsidRDefault="00340A75" w:rsidP="00340A75">
      <w:pPr>
        <w:pStyle w:val="paragraph"/>
        <w:spacing w:before="0" w:beforeAutospacing="0" w:after="0" w:afterAutospacing="0"/>
        <w:jc w:val="center"/>
        <w:rPr>
          <w:rStyle w:val="normaltextrun"/>
          <w:b/>
          <w:bCs/>
          <w:sz w:val="28"/>
          <w:szCs w:val="28"/>
        </w:rPr>
      </w:pPr>
      <w:r w:rsidRPr="001562E1">
        <w:rPr>
          <w:sz w:val="28"/>
          <w:szCs w:val="28"/>
        </w:rPr>
        <w:t> </w:t>
      </w:r>
      <w:r w:rsidRPr="002769CE">
        <w:rPr>
          <w:rStyle w:val="normaltextrun"/>
          <w:b/>
          <w:bCs/>
          <w:sz w:val="28"/>
          <w:szCs w:val="28"/>
        </w:rPr>
        <w:t>«Готов к труду и обороне»</w:t>
      </w:r>
      <w:r>
        <w:rPr>
          <w:rStyle w:val="normaltextrun"/>
          <w:b/>
          <w:bCs/>
          <w:sz w:val="28"/>
          <w:szCs w:val="28"/>
        </w:rPr>
        <w:t xml:space="preserve"> (далее – ВФСК «ГТО»)</w:t>
      </w:r>
    </w:p>
    <w:p w:rsidR="00340A75" w:rsidRPr="00A74190" w:rsidRDefault="00340A75" w:rsidP="00340A75">
      <w:pPr>
        <w:pStyle w:val="paragraph"/>
        <w:spacing w:before="0" w:beforeAutospacing="0" w:after="0" w:afterAutospacing="0"/>
        <w:jc w:val="center"/>
        <w:rPr>
          <w:b/>
          <w:bCs/>
          <w:sz w:val="28"/>
          <w:szCs w:val="28"/>
        </w:rPr>
      </w:pPr>
      <w:proofErr w:type="gramStart"/>
      <w:r>
        <w:rPr>
          <w:rStyle w:val="normaltextrun"/>
          <w:b/>
          <w:bCs/>
          <w:sz w:val="28"/>
          <w:szCs w:val="28"/>
          <w:lang w:val="en-US"/>
        </w:rPr>
        <w:t>IV</w:t>
      </w:r>
      <w:r w:rsidRPr="00A74190">
        <w:rPr>
          <w:rStyle w:val="normaltextrun"/>
          <w:b/>
          <w:bCs/>
          <w:sz w:val="28"/>
          <w:szCs w:val="28"/>
        </w:rPr>
        <w:t>-</w:t>
      </w:r>
      <w:r w:rsidR="009041E6">
        <w:rPr>
          <w:rStyle w:val="normaltextrun"/>
          <w:b/>
          <w:bCs/>
          <w:sz w:val="28"/>
          <w:szCs w:val="28"/>
          <w:lang w:val="en-US"/>
        </w:rPr>
        <w:t>X</w:t>
      </w:r>
      <w:r w:rsidRPr="00A74190">
        <w:rPr>
          <w:rStyle w:val="normaltextrun"/>
          <w:b/>
          <w:bCs/>
          <w:sz w:val="28"/>
          <w:szCs w:val="28"/>
        </w:rPr>
        <w:t xml:space="preserve"> </w:t>
      </w:r>
      <w:r>
        <w:rPr>
          <w:rStyle w:val="normaltextrun"/>
          <w:b/>
          <w:bCs/>
          <w:sz w:val="28"/>
          <w:szCs w:val="28"/>
        </w:rPr>
        <w:t xml:space="preserve">ступени </w:t>
      </w:r>
      <w:r w:rsidRPr="00424F65">
        <w:rPr>
          <w:b/>
          <w:sz w:val="28"/>
          <w:szCs w:val="28"/>
        </w:rPr>
        <w:t>«Ты в ГТО, а значит – в теме!</w:t>
      </w:r>
      <w:r>
        <w:rPr>
          <w:b/>
          <w:sz w:val="28"/>
          <w:szCs w:val="28"/>
        </w:rPr>
        <w:t xml:space="preserve"> </w:t>
      </w:r>
      <w:r w:rsidRPr="00424F65">
        <w:rPr>
          <w:b/>
          <w:sz w:val="28"/>
          <w:szCs w:val="28"/>
        </w:rPr>
        <w:t>»</w:t>
      </w:r>
      <w:proofErr w:type="gramEnd"/>
    </w:p>
    <w:p w:rsidR="00340A75" w:rsidRDefault="00340A75" w:rsidP="00340A75">
      <w:pPr>
        <w:pStyle w:val="paragraph"/>
        <w:spacing w:before="0" w:beforeAutospacing="0" w:after="0" w:afterAutospacing="0"/>
        <w:jc w:val="center"/>
        <w:textAlignment w:val="baseline"/>
        <w:rPr>
          <w:rFonts w:ascii="Segoe UI" w:hAnsi="Segoe UI" w:cs="Segoe UI"/>
          <w:sz w:val="18"/>
          <w:szCs w:val="18"/>
        </w:rPr>
      </w:pPr>
      <w:r>
        <w:rPr>
          <w:rStyle w:val="normaltextrun"/>
          <w:b/>
          <w:bCs/>
        </w:rPr>
        <w:t> </w:t>
      </w:r>
      <w:r>
        <w:rPr>
          <w:rStyle w:val="eop"/>
        </w:rPr>
        <w:t> </w:t>
      </w:r>
    </w:p>
    <w:p w:rsidR="00340A75" w:rsidRDefault="00340A75" w:rsidP="00340A75">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340A75" w:rsidRDefault="00340A75" w:rsidP="00340A75">
      <w:pPr>
        <w:pStyle w:val="paragraph"/>
        <w:spacing w:before="0" w:beforeAutospacing="0" w:after="0" w:afterAutospacing="0"/>
        <w:textAlignment w:val="baseline"/>
        <w:rPr>
          <w:rStyle w:val="eop"/>
          <w:sz w:val="20"/>
          <w:szCs w:val="20"/>
        </w:rPr>
      </w:pPr>
      <w:r>
        <w:rPr>
          <w:rStyle w:val="normaltextrun"/>
          <w:sz w:val="20"/>
          <w:szCs w:val="20"/>
        </w:rPr>
        <w:t>Я, __________________________________________________________________________________________,</w:t>
      </w:r>
      <w:r>
        <w:rPr>
          <w:rStyle w:val="eop"/>
          <w:sz w:val="20"/>
          <w:szCs w:val="20"/>
        </w:rPr>
        <w:t> </w:t>
      </w:r>
    </w:p>
    <w:p w:rsidR="00E83A3B" w:rsidRDefault="00E83A3B" w:rsidP="00E83A3B">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(фамилия, имя, отчество</w:t>
      </w:r>
      <w:proofErr w:type="gramStart"/>
      <w:r>
        <w:rPr>
          <w:rStyle w:val="normaltextrun"/>
          <w:sz w:val="20"/>
          <w:szCs w:val="20"/>
        </w:rPr>
        <w:t>, )</w:t>
      </w:r>
      <w:r>
        <w:rPr>
          <w:rStyle w:val="eop"/>
          <w:sz w:val="20"/>
          <w:szCs w:val="20"/>
        </w:rPr>
        <w:t> </w:t>
      </w:r>
      <w:proofErr w:type="gramEnd"/>
    </w:p>
    <w:p w:rsidR="00E83A3B" w:rsidRDefault="00E83A3B" w:rsidP="00E83A3B">
      <w:pPr>
        <w:pStyle w:val="paragraph"/>
        <w:spacing w:before="0" w:beforeAutospacing="0" w:after="0" w:afterAutospacing="0"/>
        <w:jc w:val="center"/>
        <w:textAlignment w:val="baseline"/>
        <w:rPr>
          <w:rStyle w:val="eop"/>
          <w:sz w:val="20"/>
          <w:szCs w:val="20"/>
        </w:rPr>
      </w:pPr>
    </w:p>
    <w:p w:rsidR="00E83A3B" w:rsidRDefault="00E83A3B" w:rsidP="00340A75">
      <w:pPr>
        <w:pStyle w:val="paragraph"/>
        <w:spacing w:before="0" w:beforeAutospacing="0" w:after="0" w:afterAutospacing="0"/>
        <w:textAlignment w:val="baseline"/>
        <w:rPr>
          <w:rFonts w:ascii="Segoe UI" w:hAnsi="Segoe UI" w:cs="Segoe UI"/>
          <w:sz w:val="18"/>
          <w:szCs w:val="18"/>
        </w:rPr>
      </w:pPr>
      <w:r>
        <w:rPr>
          <w:rStyle w:val="eop"/>
          <w:sz w:val="20"/>
          <w:szCs w:val="20"/>
        </w:rPr>
        <w:t>Паспорт__________, выдан  ____________________________________________________________________</w:t>
      </w:r>
    </w:p>
    <w:p w:rsidR="00340A75" w:rsidRDefault="00340A75" w:rsidP="00340A75">
      <w:pPr>
        <w:pStyle w:val="paragraph"/>
        <w:spacing w:before="0" w:beforeAutospacing="0" w:after="0" w:afterAutospacing="0"/>
        <w:jc w:val="center"/>
        <w:textAlignment w:val="baseline"/>
        <w:rPr>
          <w:rFonts w:ascii="Segoe UI" w:hAnsi="Segoe UI" w:cs="Segoe UI"/>
          <w:sz w:val="18"/>
          <w:szCs w:val="18"/>
        </w:rPr>
      </w:pPr>
    </w:p>
    <w:p w:rsidR="00340A75" w:rsidRDefault="00340A75" w:rsidP="00340A75">
      <w:pPr>
        <w:pStyle w:val="paragraph"/>
        <w:spacing w:before="0" w:beforeAutospacing="0" w:after="0" w:afterAutospacing="0"/>
        <w:textAlignment w:val="baseline"/>
        <w:rPr>
          <w:rFonts w:ascii="Segoe UI" w:hAnsi="Segoe UI" w:cs="Segoe UI"/>
          <w:sz w:val="18"/>
          <w:szCs w:val="18"/>
        </w:rPr>
      </w:pPr>
      <w:proofErr w:type="gramStart"/>
      <w:r>
        <w:rPr>
          <w:rStyle w:val="normaltextrun"/>
          <w:sz w:val="20"/>
          <w:szCs w:val="20"/>
        </w:rPr>
        <w:t>проживающий</w:t>
      </w:r>
      <w:proofErr w:type="gramEnd"/>
      <w:r>
        <w:rPr>
          <w:rStyle w:val="normaltextrun"/>
          <w:sz w:val="20"/>
          <w:szCs w:val="20"/>
        </w:rPr>
        <w:t xml:space="preserve"> по адресу: ____________________________________________________________________________________________,</w:t>
      </w:r>
      <w:r>
        <w:rPr>
          <w:rStyle w:val="eop"/>
          <w:sz w:val="20"/>
          <w:szCs w:val="20"/>
        </w:rPr>
        <w:t> </w:t>
      </w: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340A75" w:rsidRDefault="00340A75" w:rsidP="00340A75">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0"/>
          <w:szCs w:val="20"/>
        </w:rPr>
        <w:t>, настоящим даю свое согласие МБУ «ЦТ</w:t>
      </w:r>
      <w:r w:rsidRPr="00974495">
        <w:rPr>
          <w:rStyle w:val="normaltextrun"/>
          <w:sz w:val="20"/>
          <w:szCs w:val="20"/>
        </w:rPr>
        <w:t xml:space="preserve"> </w:t>
      </w:r>
      <w:r>
        <w:rPr>
          <w:rStyle w:val="normaltextrun"/>
          <w:sz w:val="20"/>
          <w:szCs w:val="20"/>
        </w:rPr>
        <w:t>ВФСК ГТО» на обработку</w:t>
      </w:r>
      <w:r w:rsidR="00E83A3B">
        <w:rPr>
          <w:rStyle w:val="normaltextrun"/>
          <w:sz w:val="20"/>
          <w:szCs w:val="20"/>
        </w:rPr>
        <w:t xml:space="preserve"> своих</w:t>
      </w:r>
      <w:r>
        <w:rPr>
          <w:rStyle w:val="normaltextrun"/>
          <w:sz w:val="20"/>
          <w:szCs w:val="20"/>
        </w:rPr>
        <w:t xml:space="preserve"> персональных данных </w:t>
      </w:r>
      <w:r>
        <w:rPr>
          <w:rStyle w:val="eop"/>
          <w:sz w:val="20"/>
          <w:szCs w:val="20"/>
        </w:rPr>
        <w:t> </w:t>
      </w:r>
    </w:p>
    <w:p w:rsidR="00E83A3B" w:rsidRDefault="00E83A3B" w:rsidP="00E83A3B">
      <w:pPr>
        <w:pStyle w:val="paragraph"/>
        <w:spacing w:before="0" w:beforeAutospacing="0" w:after="0" w:afterAutospacing="0"/>
        <w:jc w:val="both"/>
        <w:textAlignment w:val="baseline"/>
        <w:rPr>
          <w:rStyle w:val="normaltextrun"/>
          <w:b/>
          <w:bCs/>
          <w:sz w:val="20"/>
          <w:szCs w:val="20"/>
        </w:rPr>
      </w:pP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к которым относятся:</w:t>
      </w:r>
      <w:r>
        <w:rPr>
          <w:rStyle w:val="eop"/>
          <w:sz w:val="20"/>
          <w:szCs w:val="20"/>
        </w:rPr>
        <w:t> </w:t>
      </w: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normaltextrun"/>
          <w:sz w:val="20"/>
          <w:szCs w:val="20"/>
        </w:rPr>
        <w:t>(дата рождения) </w:t>
      </w:r>
      <w:r>
        <w:rPr>
          <w:rStyle w:val="eop"/>
          <w:sz w:val="20"/>
          <w:szCs w:val="20"/>
        </w:rPr>
        <w:t> </w:t>
      </w:r>
    </w:p>
    <w:p w:rsidR="00340A75" w:rsidRDefault="00340A75" w:rsidP="00340A75">
      <w:pPr>
        <w:pStyle w:val="paragraph"/>
        <w:numPr>
          <w:ilvl w:val="0"/>
          <w:numId w:val="22"/>
        </w:numPr>
        <w:spacing w:before="0" w:beforeAutospacing="0" w:after="0" w:afterAutospacing="0"/>
        <w:ind w:left="0" w:firstLine="705"/>
        <w:textAlignment w:val="baseline"/>
        <w:rPr>
          <w:sz w:val="20"/>
          <w:szCs w:val="20"/>
        </w:rPr>
      </w:pPr>
      <w:r>
        <w:rPr>
          <w:rStyle w:val="normaltextrun"/>
          <w:b/>
          <w:bCs/>
          <w:sz w:val="20"/>
          <w:szCs w:val="20"/>
        </w:rPr>
        <w:t>данные свидетельства о рождении или паспорта</w:t>
      </w:r>
      <w:r>
        <w:rPr>
          <w:rStyle w:val="eop"/>
          <w:sz w:val="20"/>
          <w:szCs w:val="20"/>
        </w:rPr>
        <w:t> </w:t>
      </w:r>
    </w:p>
    <w:p w:rsidR="00340A75" w:rsidRDefault="00340A75" w:rsidP="00340A75">
      <w:pPr>
        <w:pStyle w:val="paragraph"/>
        <w:numPr>
          <w:ilvl w:val="0"/>
          <w:numId w:val="22"/>
        </w:numPr>
        <w:spacing w:before="0" w:beforeAutospacing="0" w:after="0" w:afterAutospacing="0"/>
        <w:ind w:left="0" w:firstLine="705"/>
        <w:jc w:val="both"/>
        <w:textAlignment w:val="baseline"/>
        <w:rPr>
          <w:sz w:val="20"/>
          <w:szCs w:val="20"/>
        </w:rPr>
      </w:pPr>
      <w:r>
        <w:rPr>
          <w:rStyle w:val="normaltextrun"/>
          <w:b/>
          <w:bCs/>
          <w:sz w:val="20"/>
          <w:szCs w:val="20"/>
        </w:rPr>
        <w:t>адрес проживания и регистрации, контактная информация;</w:t>
      </w:r>
      <w:r>
        <w:rPr>
          <w:rStyle w:val="eop"/>
          <w:sz w:val="20"/>
          <w:szCs w:val="20"/>
        </w:rPr>
        <w:t> </w:t>
      </w:r>
    </w:p>
    <w:p w:rsidR="00340A75" w:rsidRDefault="00340A75" w:rsidP="00340A75">
      <w:pPr>
        <w:pStyle w:val="paragraph"/>
        <w:numPr>
          <w:ilvl w:val="0"/>
          <w:numId w:val="23"/>
        </w:numPr>
        <w:spacing w:before="0" w:beforeAutospacing="0" w:after="0" w:afterAutospacing="0"/>
        <w:ind w:left="0" w:firstLine="705"/>
        <w:jc w:val="both"/>
        <w:textAlignment w:val="baseline"/>
        <w:rPr>
          <w:sz w:val="20"/>
          <w:szCs w:val="20"/>
        </w:rPr>
      </w:pPr>
      <w:r>
        <w:rPr>
          <w:rStyle w:val="normaltextrun"/>
          <w:b/>
          <w:bCs/>
          <w:sz w:val="20"/>
          <w:szCs w:val="20"/>
        </w:rPr>
        <w:t>вся информация, относящаяся к конкурсу, в том числе фото.</w:t>
      </w:r>
      <w:r>
        <w:rPr>
          <w:rStyle w:val="eop"/>
          <w:sz w:val="20"/>
          <w:szCs w:val="20"/>
        </w:rPr>
        <w:t> </w:t>
      </w:r>
    </w:p>
    <w:p w:rsidR="00340A75" w:rsidRDefault="00340A75" w:rsidP="00340A75">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0"/>
          <w:szCs w:val="20"/>
          <w:u w:val="single"/>
        </w:rPr>
        <w:t xml:space="preserve">Я даю согласие на использование своих персональных данных </w:t>
      </w:r>
      <w:r>
        <w:rPr>
          <w:rStyle w:val="normaltextrun"/>
          <w:sz w:val="20"/>
          <w:szCs w:val="20"/>
        </w:rPr>
        <w:t>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r>
        <w:rPr>
          <w:rStyle w:val="eop"/>
          <w:sz w:val="20"/>
          <w:szCs w:val="20"/>
        </w:rPr>
        <w:t> </w:t>
      </w:r>
    </w:p>
    <w:p w:rsidR="00340A75" w:rsidRDefault="00340A75" w:rsidP="00340A7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xml:space="preserve">   - формирование базы данных обучающихся для участия отборочном этапе конкурса среди участников комплекса </w:t>
      </w:r>
      <w:r w:rsidRPr="00A051C2">
        <w:rPr>
          <w:rStyle w:val="normaltextrun"/>
          <w:bCs/>
          <w:sz w:val="20"/>
          <w:szCs w:val="20"/>
          <w:lang w:val="en-US"/>
        </w:rPr>
        <w:t>IV</w:t>
      </w:r>
      <w:r w:rsidRPr="00A051C2">
        <w:rPr>
          <w:rStyle w:val="normaltextrun"/>
          <w:bCs/>
          <w:sz w:val="20"/>
          <w:szCs w:val="20"/>
        </w:rPr>
        <w:t>-</w:t>
      </w:r>
      <w:r w:rsidRPr="00A051C2">
        <w:rPr>
          <w:rStyle w:val="normaltextrun"/>
          <w:bCs/>
          <w:sz w:val="20"/>
          <w:szCs w:val="20"/>
          <w:lang w:val="en-US"/>
        </w:rPr>
        <w:t>VI</w:t>
      </w:r>
      <w:r w:rsidRPr="00A051C2">
        <w:rPr>
          <w:rStyle w:val="normaltextrun"/>
          <w:bCs/>
          <w:sz w:val="20"/>
          <w:szCs w:val="20"/>
        </w:rPr>
        <w:t xml:space="preserve"> ступени </w:t>
      </w:r>
      <w:r w:rsidRPr="00A051C2">
        <w:rPr>
          <w:sz w:val="20"/>
          <w:szCs w:val="20"/>
        </w:rPr>
        <w:t>«Ты в ГТО, а значит – в теме!</w:t>
      </w:r>
    </w:p>
    <w:p w:rsidR="00340A75" w:rsidRDefault="00340A75" w:rsidP="00340A7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 размещение информации и (или) моего  фото в СМИ и Интернете.</w:t>
      </w:r>
      <w:r>
        <w:rPr>
          <w:rStyle w:val="eop"/>
          <w:sz w:val="20"/>
          <w:szCs w:val="20"/>
        </w:rPr>
        <w:t> </w:t>
      </w:r>
    </w:p>
    <w:p w:rsidR="00340A75" w:rsidRDefault="00340A75" w:rsidP="00340A75">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0"/>
          <w:szCs w:val="20"/>
        </w:rPr>
        <w:t xml:space="preserve">Настоящее согласие предоставляется на осуществление любых действий в отношении </w:t>
      </w:r>
      <w:r w:rsidR="00E976B0">
        <w:rPr>
          <w:rStyle w:val="normaltextrun"/>
          <w:sz w:val="20"/>
          <w:szCs w:val="20"/>
        </w:rPr>
        <w:t xml:space="preserve">моих </w:t>
      </w:r>
      <w:r>
        <w:rPr>
          <w:rStyle w:val="normaltextrun"/>
          <w:sz w:val="20"/>
          <w:szCs w:val="20"/>
        </w:rPr>
        <w:t>п</w:t>
      </w:r>
      <w:r w:rsidR="00E976B0">
        <w:rPr>
          <w:rStyle w:val="normaltextrun"/>
          <w:sz w:val="20"/>
          <w:szCs w:val="20"/>
        </w:rPr>
        <w:t>ерсональных данных</w:t>
      </w:r>
      <w:proofErr w:type="gramStart"/>
      <w:r w:rsidR="00E976B0">
        <w:rPr>
          <w:rStyle w:val="normaltextrun"/>
          <w:sz w:val="20"/>
          <w:szCs w:val="20"/>
        </w:rPr>
        <w:t xml:space="preserve"> </w:t>
      </w:r>
      <w:r>
        <w:rPr>
          <w:rStyle w:val="normaltextrun"/>
          <w:sz w:val="20"/>
          <w:szCs w:val="20"/>
        </w:rPr>
        <w:t>,</w:t>
      </w:r>
      <w:proofErr w:type="gramEnd"/>
      <w:r>
        <w:rPr>
          <w:rStyle w:val="normaltextrun"/>
          <w:sz w:val="20"/>
          <w:szCs w:val="20"/>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r>
        <w:rPr>
          <w:rStyle w:val="eop"/>
          <w:sz w:val="20"/>
          <w:szCs w:val="20"/>
        </w:rPr>
        <w:t> </w:t>
      </w:r>
    </w:p>
    <w:p w:rsidR="00340A75" w:rsidRDefault="00340A75" w:rsidP="00340A75">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0"/>
          <w:szCs w:val="20"/>
          <w:u w:val="single"/>
        </w:rPr>
        <w:t>Я проинформирован</w:t>
      </w:r>
      <w:r>
        <w:rPr>
          <w:rStyle w:val="normaltextrun"/>
          <w:sz w:val="20"/>
          <w:szCs w:val="20"/>
        </w:rPr>
        <w:t>, что МБУ ЦТ ВФСК ГТО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r>
        <w:rPr>
          <w:rStyle w:val="eop"/>
          <w:sz w:val="20"/>
          <w:szCs w:val="20"/>
        </w:rPr>
        <w:t> </w:t>
      </w:r>
    </w:p>
    <w:p w:rsidR="00340A75" w:rsidRDefault="00340A75" w:rsidP="00340A7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Данное Согласие действует до достижения целей обработки персональных данных подопечного или в течение срока хранения информации.</w:t>
      </w:r>
      <w:r>
        <w:rPr>
          <w:rStyle w:val="eop"/>
          <w:sz w:val="20"/>
          <w:szCs w:val="20"/>
        </w:rPr>
        <w:t> </w:t>
      </w:r>
    </w:p>
    <w:p w:rsidR="00340A75" w:rsidRDefault="00340A75" w:rsidP="00340A7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w:t>
      </w:r>
    </w:p>
    <w:p w:rsidR="00340A75" w:rsidRDefault="00340A75" w:rsidP="00340A75">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Я подтверждаю, что, давая такое Согласие, я действую по собственной в</w:t>
      </w:r>
      <w:r w:rsidR="00400F31">
        <w:rPr>
          <w:rStyle w:val="normaltextrun"/>
          <w:sz w:val="20"/>
          <w:szCs w:val="20"/>
        </w:rPr>
        <w:t>оле и в своих интересах</w:t>
      </w:r>
      <w:r>
        <w:rPr>
          <w:rStyle w:val="normaltextrun"/>
          <w:sz w:val="20"/>
          <w:szCs w:val="20"/>
        </w:rPr>
        <w:t>.</w:t>
      </w:r>
      <w:r>
        <w:rPr>
          <w:rStyle w:val="eop"/>
          <w:sz w:val="20"/>
          <w:szCs w:val="20"/>
        </w:rPr>
        <w:t> </w:t>
      </w: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340A75" w:rsidRDefault="00340A75" w:rsidP="00340A75">
      <w:pPr>
        <w:pStyle w:val="paragraph"/>
        <w:spacing w:before="0" w:beforeAutospacing="0" w:after="0" w:afterAutospacing="0"/>
        <w:textAlignment w:val="baseline"/>
        <w:rPr>
          <w:rFonts w:ascii="Segoe UI" w:hAnsi="Segoe UI" w:cs="Segoe UI"/>
          <w:sz w:val="18"/>
          <w:szCs w:val="18"/>
        </w:rPr>
      </w:pPr>
      <w:r>
        <w:rPr>
          <w:rStyle w:val="normaltextrun"/>
          <w:sz w:val="20"/>
          <w:szCs w:val="20"/>
        </w:rPr>
        <w:t>Дата: "____" ___________ 2019 г.                Подпись _____________ /_________________/</w:t>
      </w:r>
      <w:r>
        <w:rPr>
          <w:rStyle w:val="eop"/>
          <w:sz w:val="20"/>
          <w:szCs w:val="20"/>
        </w:rPr>
        <w:t> </w:t>
      </w:r>
    </w:p>
    <w:p w:rsidR="00340A75" w:rsidRPr="00424F65" w:rsidRDefault="00340A75" w:rsidP="00340A75">
      <w:pPr>
        <w:tabs>
          <w:tab w:val="left" w:pos="5387"/>
        </w:tabs>
        <w:rPr>
          <w:color w:val="000000"/>
          <w:sz w:val="28"/>
          <w:szCs w:val="28"/>
        </w:rPr>
      </w:pPr>
      <w:r>
        <w:rPr>
          <w:rStyle w:val="normaltextrun"/>
          <w:i/>
          <w:iCs/>
          <w:color w:val="4D4D4D"/>
          <w:sz w:val="16"/>
          <w:szCs w:val="16"/>
        </w:rPr>
        <w:t>                  подпись                      расшифровка</w:t>
      </w:r>
      <w:r>
        <w:rPr>
          <w:rStyle w:val="eop"/>
          <w:sz w:val="16"/>
          <w:szCs w:val="16"/>
        </w:rPr>
        <w:t> </w:t>
      </w:r>
    </w:p>
    <w:sectPr w:rsidR="00340A75" w:rsidRPr="00424F65" w:rsidSect="00322A84">
      <w:headerReference w:type="default" r:id="rId12"/>
      <w:footerReference w:type="default" r:id="rId13"/>
      <w:pgSz w:w="11906" w:h="16838"/>
      <w:pgMar w:top="851" w:right="567" w:bottom="3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71" w:rsidRDefault="00C77871" w:rsidP="00356D8A">
      <w:r>
        <w:separator/>
      </w:r>
    </w:p>
  </w:endnote>
  <w:endnote w:type="continuationSeparator" w:id="0">
    <w:p w:rsidR="00C77871" w:rsidRDefault="00C77871" w:rsidP="003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8A" w:rsidRDefault="00356D8A" w:rsidP="00DC1CA1">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71" w:rsidRDefault="00C77871" w:rsidP="00356D8A">
      <w:r>
        <w:separator/>
      </w:r>
    </w:p>
  </w:footnote>
  <w:footnote w:type="continuationSeparator" w:id="0">
    <w:p w:rsidR="00C77871" w:rsidRDefault="00C77871" w:rsidP="0035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51692"/>
      <w:docPartObj>
        <w:docPartGallery w:val="Page Numbers (Top of Page)"/>
        <w:docPartUnique/>
      </w:docPartObj>
    </w:sdtPr>
    <w:sdtEndPr/>
    <w:sdtContent>
      <w:p w:rsidR="00B23B86" w:rsidRDefault="00B23B86">
        <w:pPr>
          <w:pStyle w:val="af1"/>
          <w:jc w:val="center"/>
        </w:pPr>
        <w:r>
          <w:fldChar w:fldCharType="begin"/>
        </w:r>
        <w:r>
          <w:instrText>PAGE   \* MERGEFORMAT</w:instrText>
        </w:r>
        <w:r>
          <w:fldChar w:fldCharType="separate"/>
        </w:r>
        <w:r w:rsidR="00A26276">
          <w:rPr>
            <w:noProof/>
          </w:rPr>
          <w:t>2</w:t>
        </w:r>
        <w:r>
          <w:fldChar w:fldCharType="end"/>
        </w:r>
      </w:p>
    </w:sdtContent>
  </w:sdt>
  <w:p w:rsidR="00B23B86" w:rsidRDefault="00B23B8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E7"/>
    <w:multiLevelType w:val="multilevel"/>
    <w:tmpl w:val="311ED5C2"/>
    <w:lvl w:ilvl="0">
      <w:start w:val="2"/>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9424A6"/>
    <w:multiLevelType w:val="hybridMultilevel"/>
    <w:tmpl w:val="8FDA01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16C08"/>
    <w:multiLevelType w:val="multilevel"/>
    <w:tmpl w:val="60FAD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85C75"/>
    <w:multiLevelType w:val="hybridMultilevel"/>
    <w:tmpl w:val="8168174A"/>
    <w:lvl w:ilvl="0" w:tplc="FAB8F9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F6367"/>
    <w:multiLevelType w:val="hybridMultilevel"/>
    <w:tmpl w:val="5312462E"/>
    <w:lvl w:ilvl="0" w:tplc="BF64F464">
      <w:start w:val="2"/>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F0394"/>
    <w:multiLevelType w:val="hybridMultilevel"/>
    <w:tmpl w:val="C6BEED62"/>
    <w:lvl w:ilvl="0" w:tplc="FA0AFF8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B34E01"/>
    <w:multiLevelType w:val="hybridMultilevel"/>
    <w:tmpl w:val="DFEC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71110"/>
    <w:multiLevelType w:val="multilevel"/>
    <w:tmpl w:val="7B0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B6A1F"/>
    <w:multiLevelType w:val="hybridMultilevel"/>
    <w:tmpl w:val="D00045BE"/>
    <w:lvl w:ilvl="0" w:tplc="860E6C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8F4121"/>
    <w:multiLevelType w:val="hybridMultilevel"/>
    <w:tmpl w:val="AAAACEB8"/>
    <w:lvl w:ilvl="0" w:tplc="22EE523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D32833"/>
    <w:multiLevelType w:val="multilevel"/>
    <w:tmpl w:val="F0DE00D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0E4CEA"/>
    <w:multiLevelType w:val="hybridMultilevel"/>
    <w:tmpl w:val="BCB6289A"/>
    <w:lvl w:ilvl="0" w:tplc="BE98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DC7055"/>
    <w:multiLevelType w:val="hybridMultilevel"/>
    <w:tmpl w:val="6BFE59A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4F4304C6"/>
    <w:multiLevelType w:val="hybridMultilevel"/>
    <w:tmpl w:val="8A86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A566D8"/>
    <w:multiLevelType w:val="hybridMultilevel"/>
    <w:tmpl w:val="BCDE15F2"/>
    <w:lvl w:ilvl="0" w:tplc="9E607076">
      <w:start w:val="5"/>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3F51DC"/>
    <w:multiLevelType w:val="multilevel"/>
    <w:tmpl w:val="3CAE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B23105"/>
    <w:multiLevelType w:val="multilevel"/>
    <w:tmpl w:val="442EE56A"/>
    <w:lvl w:ilvl="0">
      <w:start w:val="1"/>
      <w:numFmt w:val="decimal"/>
      <w:lvlText w:val="%1."/>
      <w:lvlJc w:val="left"/>
      <w:pPr>
        <w:ind w:left="2629" w:hanging="360"/>
      </w:pPr>
      <w:rPr>
        <w:rFonts w:ascii="Times New Roman" w:eastAsia="Times New Roman" w:hAnsi="Times New Roman" w:cs="Times New Roman"/>
      </w:rPr>
    </w:lvl>
    <w:lvl w:ilvl="1">
      <w:start w:val="1"/>
      <w:numFmt w:val="decimal"/>
      <w:isLgl/>
      <w:lvlText w:val="%1.%2."/>
      <w:lvlJc w:val="left"/>
      <w:pPr>
        <w:ind w:left="3349" w:hanging="72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429" w:hanging="108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509" w:hanging="1440"/>
      </w:pPr>
      <w:rPr>
        <w:rFonts w:hint="default"/>
      </w:rPr>
    </w:lvl>
    <w:lvl w:ilvl="6">
      <w:start w:val="1"/>
      <w:numFmt w:val="decimal"/>
      <w:isLgl/>
      <w:lvlText w:val="%1.%2.%3.%4.%5.%6.%7."/>
      <w:lvlJc w:val="left"/>
      <w:pPr>
        <w:ind w:left="6229" w:hanging="1800"/>
      </w:pPr>
      <w:rPr>
        <w:rFonts w:hint="default"/>
      </w:rPr>
    </w:lvl>
    <w:lvl w:ilvl="7">
      <w:start w:val="1"/>
      <w:numFmt w:val="decimal"/>
      <w:isLgl/>
      <w:lvlText w:val="%1.%2.%3.%4.%5.%6.%7.%8."/>
      <w:lvlJc w:val="left"/>
      <w:pPr>
        <w:ind w:left="6589" w:hanging="1800"/>
      </w:pPr>
      <w:rPr>
        <w:rFonts w:hint="default"/>
      </w:rPr>
    </w:lvl>
    <w:lvl w:ilvl="8">
      <w:start w:val="1"/>
      <w:numFmt w:val="decimal"/>
      <w:isLgl/>
      <w:lvlText w:val="%1.%2.%3.%4.%5.%6.%7.%8.%9."/>
      <w:lvlJc w:val="left"/>
      <w:pPr>
        <w:ind w:left="7309" w:hanging="2160"/>
      </w:pPr>
      <w:rPr>
        <w:rFonts w:hint="default"/>
      </w:rPr>
    </w:lvl>
  </w:abstractNum>
  <w:abstractNum w:abstractNumId="17">
    <w:nsid w:val="664E1065"/>
    <w:multiLevelType w:val="hybridMultilevel"/>
    <w:tmpl w:val="D0469D8E"/>
    <w:lvl w:ilvl="0" w:tplc="435A2E2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0D1492"/>
    <w:multiLevelType w:val="multilevel"/>
    <w:tmpl w:val="A462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0C7181"/>
    <w:multiLevelType w:val="multilevel"/>
    <w:tmpl w:val="7DCA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7D32F4"/>
    <w:multiLevelType w:val="hybridMultilevel"/>
    <w:tmpl w:val="DFEC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AD48CC"/>
    <w:multiLevelType w:val="hybridMultilevel"/>
    <w:tmpl w:val="C9D0C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BA6774"/>
    <w:multiLevelType w:val="multilevel"/>
    <w:tmpl w:val="37D8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22"/>
  </w:num>
  <w:num w:numId="4">
    <w:abstractNumId w:val="7"/>
  </w:num>
  <w:num w:numId="5">
    <w:abstractNumId w:val="18"/>
  </w:num>
  <w:num w:numId="6">
    <w:abstractNumId w:val="4"/>
  </w:num>
  <w:num w:numId="7">
    <w:abstractNumId w:val="8"/>
  </w:num>
  <w:num w:numId="8">
    <w:abstractNumId w:val="0"/>
  </w:num>
  <w:num w:numId="9">
    <w:abstractNumId w:val="3"/>
  </w:num>
  <w:num w:numId="10">
    <w:abstractNumId w:val="10"/>
  </w:num>
  <w:num w:numId="11">
    <w:abstractNumId w:val="1"/>
  </w:num>
  <w:num w:numId="12">
    <w:abstractNumId w:val="17"/>
  </w:num>
  <w:num w:numId="13">
    <w:abstractNumId w:val="5"/>
  </w:num>
  <w:num w:numId="14">
    <w:abstractNumId w:val="13"/>
  </w:num>
  <w:num w:numId="15">
    <w:abstractNumId w:val="9"/>
  </w:num>
  <w:num w:numId="16">
    <w:abstractNumId w:val="20"/>
  </w:num>
  <w:num w:numId="17">
    <w:abstractNumId w:val="6"/>
  </w:num>
  <w:num w:numId="18">
    <w:abstractNumId w:val="11"/>
  </w:num>
  <w:num w:numId="19">
    <w:abstractNumId w:val="21"/>
  </w:num>
  <w:num w:numId="20">
    <w:abstractNumId w:val="2"/>
  </w:num>
  <w:num w:numId="21">
    <w:abstractNumId w:val="14"/>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C2"/>
    <w:rsid w:val="000063AF"/>
    <w:rsid w:val="000156EC"/>
    <w:rsid w:val="00026A72"/>
    <w:rsid w:val="000314C7"/>
    <w:rsid w:val="00041C05"/>
    <w:rsid w:val="00053FCD"/>
    <w:rsid w:val="00060A0F"/>
    <w:rsid w:val="000712D1"/>
    <w:rsid w:val="000908F4"/>
    <w:rsid w:val="000A3D74"/>
    <w:rsid w:val="000A45B6"/>
    <w:rsid w:val="000A50E3"/>
    <w:rsid w:val="000A6E21"/>
    <w:rsid w:val="000B27E1"/>
    <w:rsid w:val="000B3238"/>
    <w:rsid w:val="000B6F76"/>
    <w:rsid w:val="000C19B2"/>
    <w:rsid w:val="000C56BB"/>
    <w:rsid w:val="000D09AB"/>
    <w:rsid w:val="000D5315"/>
    <w:rsid w:val="000D5A41"/>
    <w:rsid w:val="000E42F8"/>
    <w:rsid w:val="00101730"/>
    <w:rsid w:val="0010375C"/>
    <w:rsid w:val="00143164"/>
    <w:rsid w:val="00143AFA"/>
    <w:rsid w:val="00151042"/>
    <w:rsid w:val="00153A79"/>
    <w:rsid w:val="00154761"/>
    <w:rsid w:val="00155FC1"/>
    <w:rsid w:val="00160440"/>
    <w:rsid w:val="00170703"/>
    <w:rsid w:val="0017184E"/>
    <w:rsid w:val="00182B14"/>
    <w:rsid w:val="00185AC5"/>
    <w:rsid w:val="00186546"/>
    <w:rsid w:val="001A3018"/>
    <w:rsid w:val="001A38D7"/>
    <w:rsid w:val="001B1C43"/>
    <w:rsid w:val="001B1F44"/>
    <w:rsid w:val="001B4C26"/>
    <w:rsid w:val="001B7C41"/>
    <w:rsid w:val="001C7505"/>
    <w:rsid w:val="001D0928"/>
    <w:rsid w:val="001E12C2"/>
    <w:rsid w:val="001E1A88"/>
    <w:rsid w:val="001E1DF4"/>
    <w:rsid w:val="001E2FE8"/>
    <w:rsid w:val="00204559"/>
    <w:rsid w:val="00211516"/>
    <w:rsid w:val="002154E3"/>
    <w:rsid w:val="0022515E"/>
    <w:rsid w:val="002328C5"/>
    <w:rsid w:val="00234635"/>
    <w:rsid w:val="002558D2"/>
    <w:rsid w:val="00274E6E"/>
    <w:rsid w:val="002941E6"/>
    <w:rsid w:val="00296A33"/>
    <w:rsid w:val="002A5074"/>
    <w:rsid w:val="002C3539"/>
    <w:rsid w:val="002D358F"/>
    <w:rsid w:val="002D48F6"/>
    <w:rsid w:val="002D50B6"/>
    <w:rsid w:val="002D58A4"/>
    <w:rsid w:val="002F50EF"/>
    <w:rsid w:val="00300F56"/>
    <w:rsid w:val="00307055"/>
    <w:rsid w:val="0030712F"/>
    <w:rsid w:val="00320481"/>
    <w:rsid w:val="00322A84"/>
    <w:rsid w:val="00322C57"/>
    <w:rsid w:val="00326C6B"/>
    <w:rsid w:val="0032789E"/>
    <w:rsid w:val="00340A75"/>
    <w:rsid w:val="003466B7"/>
    <w:rsid w:val="003471BD"/>
    <w:rsid w:val="003517DE"/>
    <w:rsid w:val="00356D8A"/>
    <w:rsid w:val="00361BD8"/>
    <w:rsid w:val="0036474F"/>
    <w:rsid w:val="00376CE5"/>
    <w:rsid w:val="003820C0"/>
    <w:rsid w:val="00382AB7"/>
    <w:rsid w:val="00383D13"/>
    <w:rsid w:val="00387C4D"/>
    <w:rsid w:val="003904CE"/>
    <w:rsid w:val="0039172F"/>
    <w:rsid w:val="00394E32"/>
    <w:rsid w:val="003951FA"/>
    <w:rsid w:val="003A0563"/>
    <w:rsid w:val="003A0706"/>
    <w:rsid w:val="003A148B"/>
    <w:rsid w:val="003A58DD"/>
    <w:rsid w:val="003A729E"/>
    <w:rsid w:val="003B5F56"/>
    <w:rsid w:val="003B6FBE"/>
    <w:rsid w:val="003D7762"/>
    <w:rsid w:val="003E6DBB"/>
    <w:rsid w:val="003E7551"/>
    <w:rsid w:val="003E7EFC"/>
    <w:rsid w:val="003F2071"/>
    <w:rsid w:val="00400F31"/>
    <w:rsid w:val="0040145B"/>
    <w:rsid w:val="00402E43"/>
    <w:rsid w:val="0040540B"/>
    <w:rsid w:val="00410D90"/>
    <w:rsid w:val="00414A48"/>
    <w:rsid w:val="00414DBE"/>
    <w:rsid w:val="0042340B"/>
    <w:rsid w:val="00424F65"/>
    <w:rsid w:val="0043539D"/>
    <w:rsid w:val="00436F9B"/>
    <w:rsid w:val="0045061B"/>
    <w:rsid w:val="0045082D"/>
    <w:rsid w:val="00465317"/>
    <w:rsid w:val="00466BFF"/>
    <w:rsid w:val="00466E89"/>
    <w:rsid w:val="004764D0"/>
    <w:rsid w:val="00477AB3"/>
    <w:rsid w:val="004844A8"/>
    <w:rsid w:val="00496AEC"/>
    <w:rsid w:val="004C573A"/>
    <w:rsid w:val="004D7149"/>
    <w:rsid w:val="004E0761"/>
    <w:rsid w:val="004F1364"/>
    <w:rsid w:val="004F46C9"/>
    <w:rsid w:val="00501EE2"/>
    <w:rsid w:val="005042E8"/>
    <w:rsid w:val="00510D4C"/>
    <w:rsid w:val="005143B0"/>
    <w:rsid w:val="0052705B"/>
    <w:rsid w:val="00530612"/>
    <w:rsid w:val="00530C8A"/>
    <w:rsid w:val="00533603"/>
    <w:rsid w:val="00540555"/>
    <w:rsid w:val="00547AF4"/>
    <w:rsid w:val="00564C76"/>
    <w:rsid w:val="00570466"/>
    <w:rsid w:val="00571154"/>
    <w:rsid w:val="005736EC"/>
    <w:rsid w:val="005737C5"/>
    <w:rsid w:val="00580895"/>
    <w:rsid w:val="005A5E02"/>
    <w:rsid w:val="005B0AC8"/>
    <w:rsid w:val="005B18A2"/>
    <w:rsid w:val="005B3A50"/>
    <w:rsid w:val="005B433C"/>
    <w:rsid w:val="005B4788"/>
    <w:rsid w:val="005C2D38"/>
    <w:rsid w:val="005D2333"/>
    <w:rsid w:val="005D3638"/>
    <w:rsid w:val="005D6DDF"/>
    <w:rsid w:val="005D7455"/>
    <w:rsid w:val="005D7747"/>
    <w:rsid w:val="005E0EF9"/>
    <w:rsid w:val="005E36CB"/>
    <w:rsid w:val="005E3D0F"/>
    <w:rsid w:val="005F340E"/>
    <w:rsid w:val="005F54C5"/>
    <w:rsid w:val="006063C8"/>
    <w:rsid w:val="006079D0"/>
    <w:rsid w:val="00614C49"/>
    <w:rsid w:val="00620F61"/>
    <w:rsid w:val="00632B65"/>
    <w:rsid w:val="006358E5"/>
    <w:rsid w:val="00635966"/>
    <w:rsid w:val="006446F0"/>
    <w:rsid w:val="0064717E"/>
    <w:rsid w:val="0066442C"/>
    <w:rsid w:val="006775F5"/>
    <w:rsid w:val="00677BBB"/>
    <w:rsid w:val="00677EB8"/>
    <w:rsid w:val="0068184F"/>
    <w:rsid w:val="006856E1"/>
    <w:rsid w:val="00685EA2"/>
    <w:rsid w:val="00687535"/>
    <w:rsid w:val="00692EF1"/>
    <w:rsid w:val="006A52FD"/>
    <w:rsid w:val="006A6D91"/>
    <w:rsid w:val="006B6F5F"/>
    <w:rsid w:val="006C54EA"/>
    <w:rsid w:val="006E4E7B"/>
    <w:rsid w:val="007135EA"/>
    <w:rsid w:val="00715137"/>
    <w:rsid w:val="00730916"/>
    <w:rsid w:val="00731A25"/>
    <w:rsid w:val="00732DE6"/>
    <w:rsid w:val="007461FC"/>
    <w:rsid w:val="0074680D"/>
    <w:rsid w:val="00751CAB"/>
    <w:rsid w:val="00752059"/>
    <w:rsid w:val="00776593"/>
    <w:rsid w:val="00776D67"/>
    <w:rsid w:val="00780FD1"/>
    <w:rsid w:val="007838D9"/>
    <w:rsid w:val="00787EDC"/>
    <w:rsid w:val="007960F2"/>
    <w:rsid w:val="00797939"/>
    <w:rsid w:val="00797B81"/>
    <w:rsid w:val="007C3D0D"/>
    <w:rsid w:val="007D6129"/>
    <w:rsid w:val="007E2EAA"/>
    <w:rsid w:val="007E3785"/>
    <w:rsid w:val="007F2E19"/>
    <w:rsid w:val="007F5DDB"/>
    <w:rsid w:val="008022C3"/>
    <w:rsid w:val="0080421E"/>
    <w:rsid w:val="00804564"/>
    <w:rsid w:val="00807113"/>
    <w:rsid w:val="00820D0D"/>
    <w:rsid w:val="00830943"/>
    <w:rsid w:val="008355E4"/>
    <w:rsid w:val="00842C0A"/>
    <w:rsid w:val="00847249"/>
    <w:rsid w:val="008501F8"/>
    <w:rsid w:val="00850989"/>
    <w:rsid w:val="00854762"/>
    <w:rsid w:val="00854A3D"/>
    <w:rsid w:val="00855DC1"/>
    <w:rsid w:val="00867861"/>
    <w:rsid w:val="00871B5B"/>
    <w:rsid w:val="00874076"/>
    <w:rsid w:val="00875B0E"/>
    <w:rsid w:val="008814B6"/>
    <w:rsid w:val="008843CF"/>
    <w:rsid w:val="00884539"/>
    <w:rsid w:val="008845DE"/>
    <w:rsid w:val="00884D4C"/>
    <w:rsid w:val="008A5085"/>
    <w:rsid w:val="008B4A79"/>
    <w:rsid w:val="008B5A41"/>
    <w:rsid w:val="008C6AB9"/>
    <w:rsid w:val="008F2E84"/>
    <w:rsid w:val="009018EC"/>
    <w:rsid w:val="009041E6"/>
    <w:rsid w:val="0091022C"/>
    <w:rsid w:val="00926EC6"/>
    <w:rsid w:val="00927A05"/>
    <w:rsid w:val="00930A26"/>
    <w:rsid w:val="009505E4"/>
    <w:rsid w:val="00956F99"/>
    <w:rsid w:val="0096056C"/>
    <w:rsid w:val="00971D80"/>
    <w:rsid w:val="00977522"/>
    <w:rsid w:val="00977FED"/>
    <w:rsid w:val="00981160"/>
    <w:rsid w:val="00984112"/>
    <w:rsid w:val="009962DF"/>
    <w:rsid w:val="00997143"/>
    <w:rsid w:val="009A177C"/>
    <w:rsid w:val="009A2370"/>
    <w:rsid w:val="009B02F8"/>
    <w:rsid w:val="009B1004"/>
    <w:rsid w:val="009B1417"/>
    <w:rsid w:val="009B39FA"/>
    <w:rsid w:val="009C4585"/>
    <w:rsid w:val="009C7226"/>
    <w:rsid w:val="009D06BE"/>
    <w:rsid w:val="009D10D3"/>
    <w:rsid w:val="009D6AE6"/>
    <w:rsid w:val="009E28C4"/>
    <w:rsid w:val="009E2C58"/>
    <w:rsid w:val="009F181C"/>
    <w:rsid w:val="00A020A7"/>
    <w:rsid w:val="00A051C2"/>
    <w:rsid w:val="00A0738D"/>
    <w:rsid w:val="00A20076"/>
    <w:rsid w:val="00A26276"/>
    <w:rsid w:val="00A2686E"/>
    <w:rsid w:val="00A33CB9"/>
    <w:rsid w:val="00A36939"/>
    <w:rsid w:val="00A37398"/>
    <w:rsid w:val="00A505D7"/>
    <w:rsid w:val="00A52B27"/>
    <w:rsid w:val="00A63142"/>
    <w:rsid w:val="00A645B5"/>
    <w:rsid w:val="00A64B33"/>
    <w:rsid w:val="00A67B8F"/>
    <w:rsid w:val="00A67BF5"/>
    <w:rsid w:val="00A74190"/>
    <w:rsid w:val="00A76EDE"/>
    <w:rsid w:val="00A80358"/>
    <w:rsid w:val="00A94236"/>
    <w:rsid w:val="00A9643B"/>
    <w:rsid w:val="00A964BC"/>
    <w:rsid w:val="00A967B5"/>
    <w:rsid w:val="00AB2BB3"/>
    <w:rsid w:val="00AC05E8"/>
    <w:rsid w:val="00AC479B"/>
    <w:rsid w:val="00AC57A3"/>
    <w:rsid w:val="00AE754E"/>
    <w:rsid w:val="00AF0658"/>
    <w:rsid w:val="00B0473C"/>
    <w:rsid w:val="00B07BDC"/>
    <w:rsid w:val="00B1759A"/>
    <w:rsid w:val="00B219EF"/>
    <w:rsid w:val="00B23B86"/>
    <w:rsid w:val="00B273AC"/>
    <w:rsid w:val="00B37AF1"/>
    <w:rsid w:val="00B40340"/>
    <w:rsid w:val="00B43843"/>
    <w:rsid w:val="00B637AC"/>
    <w:rsid w:val="00B7712F"/>
    <w:rsid w:val="00B80CED"/>
    <w:rsid w:val="00B84972"/>
    <w:rsid w:val="00B92009"/>
    <w:rsid w:val="00BC5455"/>
    <w:rsid w:val="00BE47ED"/>
    <w:rsid w:val="00BF7789"/>
    <w:rsid w:val="00C03542"/>
    <w:rsid w:val="00C0543A"/>
    <w:rsid w:val="00C07FD2"/>
    <w:rsid w:val="00C21752"/>
    <w:rsid w:val="00C26F2B"/>
    <w:rsid w:val="00C273C2"/>
    <w:rsid w:val="00C320CD"/>
    <w:rsid w:val="00C361FA"/>
    <w:rsid w:val="00C46F70"/>
    <w:rsid w:val="00C5097D"/>
    <w:rsid w:val="00C52BC2"/>
    <w:rsid w:val="00C53F8C"/>
    <w:rsid w:val="00C77871"/>
    <w:rsid w:val="00C84732"/>
    <w:rsid w:val="00C91673"/>
    <w:rsid w:val="00CA6B36"/>
    <w:rsid w:val="00CA6BCB"/>
    <w:rsid w:val="00CA6BF1"/>
    <w:rsid w:val="00CA72AF"/>
    <w:rsid w:val="00CB5B9E"/>
    <w:rsid w:val="00CC3DC6"/>
    <w:rsid w:val="00CC6E98"/>
    <w:rsid w:val="00CC78AC"/>
    <w:rsid w:val="00CD41F3"/>
    <w:rsid w:val="00CE1EF7"/>
    <w:rsid w:val="00CF5E2A"/>
    <w:rsid w:val="00D177DD"/>
    <w:rsid w:val="00D34940"/>
    <w:rsid w:val="00D42310"/>
    <w:rsid w:val="00D43CDC"/>
    <w:rsid w:val="00D6344C"/>
    <w:rsid w:val="00D643AD"/>
    <w:rsid w:val="00D6507B"/>
    <w:rsid w:val="00D72DD8"/>
    <w:rsid w:val="00D7464A"/>
    <w:rsid w:val="00D80A4F"/>
    <w:rsid w:val="00D83A4F"/>
    <w:rsid w:val="00D8468B"/>
    <w:rsid w:val="00D9308D"/>
    <w:rsid w:val="00DA18BA"/>
    <w:rsid w:val="00DA3A78"/>
    <w:rsid w:val="00DA5AD9"/>
    <w:rsid w:val="00DA6A66"/>
    <w:rsid w:val="00DC1CA1"/>
    <w:rsid w:val="00DC7C14"/>
    <w:rsid w:val="00DE6091"/>
    <w:rsid w:val="00DF169B"/>
    <w:rsid w:val="00E01585"/>
    <w:rsid w:val="00E11351"/>
    <w:rsid w:val="00E2120C"/>
    <w:rsid w:val="00E34973"/>
    <w:rsid w:val="00E40A7C"/>
    <w:rsid w:val="00E4183C"/>
    <w:rsid w:val="00E627FB"/>
    <w:rsid w:val="00E6295C"/>
    <w:rsid w:val="00E64CAA"/>
    <w:rsid w:val="00E83A3B"/>
    <w:rsid w:val="00E85843"/>
    <w:rsid w:val="00E94466"/>
    <w:rsid w:val="00E976B0"/>
    <w:rsid w:val="00EA3956"/>
    <w:rsid w:val="00EB2541"/>
    <w:rsid w:val="00EB401A"/>
    <w:rsid w:val="00ED10B1"/>
    <w:rsid w:val="00ED2857"/>
    <w:rsid w:val="00ED4465"/>
    <w:rsid w:val="00ED7B25"/>
    <w:rsid w:val="00EE2333"/>
    <w:rsid w:val="00EF18C7"/>
    <w:rsid w:val="00EF4380"/>
    <w:rsid w:val="00EF7AAF"/>
    <w:rsid w:val="00F03457"/>
    <w:rsid w:val="00F05948"/>
    <w:rsid w:val="00F205BF"/>
    <w:rsid w:val="00F239B0"/>
    <w:rsid w:val="00F31D63"/>
    <w:rsid w:val="00F4759F"/>
    <w:rsid w:val="00F55632"/>
    <w:rsid w:val="00F5796D"/>
    <w:rsid w:val="00F61224"/>
    <w:rsid w:val="00F61D15"/>
    <w:rsid w:val="00F80D06"/>
    <w:rsid w:val="00F96E1E"/>
    <w:rsid w:val="00F970B3"/>
    <w:rsid w:val="00FA5B26"/>
    <w:rsid w:val="00FB0D29"/>
    <w:rsid w:val="00FB1A8C"/>
    <w:rsid w:val="00FD310C"/>
    <w:rsid w:val="00FE61DD"/>
    <w:rsid w:val="00FF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qFormat/>
    <w:rsid w:val="000D09AB"/>
    <w:pPr>
      <w:suppressAutoHyphens/>
      <w:spacing w:after="0" w:line="240" w:lineRule="auto"/>
      <w:ind w:firstLine="709"/>
      <w:jc w:val="both"/>
    </w:pPr>
    <w:rPr>
      <w:rFonts w:eastAsia="Calibri"/>
      <w:sz w:val="28"/>
      <w:szCs w:val="28"/>
      <w:lang w:eastAsia="en-US"/>
    </w:rPr>
  </w:style>
  <w:style w:type="paragraph" w:styleId="20">
    <w:name w:val="Body Text 2"/>
    <w:basedOn w:val="a"/>
    <w:link w:val="21"/>
    <w:uiPriority w:val="99"/>
    <w:semiHidden/>
    <w:unhideWhenUsed/>
    <w:rsid w:val="000D09AB"/>
    <w:pPr>
      <w:spacing w:after="120" w:line="480" w:lineRule="auto"/>
    </w:pPr>
  </w:style>
  <w:style w:type="character" w:customStyle="1" w:styleId="21">
    <w:name w:val="Основной текст 2 Знак"/>
    <w:basedOn w:val="a0"/>
    <w:link w:val="20"/>
    <w:uiPriority w:val="99"/>
    <w:semiHidden/>
    <w:rsid w:val="000D09AB"/>
  </w:style>
  <w:style w:type="table" w:styleId="a3">
    <w:name w:val="Table Grid"/>
    <w:basedOn w:val="a1"/>
    <w:uiPriority w:val="59"/>
    <w:rsid w:val="00787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87EDC"/>
    <w:pPr>
      <w:ind w:left="720"/>
      <w:contextualSpacing/>
    </w:pPr>
    <w:rPr>
      <w:lang w:val="x-none"/>
    </w:rPr>
  </w:style>
  <w:style w:type="character" w:styleId="a6">
    <w:name w:val="Hyperlink"/>
    <w:uiPriority w:val="99"/>
    <w:unhideWhenUsed/>
    <w:rsid w:val="00AE754E"/>
    <w:rPr>
      <w:color w:val="0000FF"/>
      <w:u w:val="single"/>
    </w:rPr>
  </w:style>
  <w:style w:type="paragraph" w:styleId="a7">
    <w:name w:val="Normal (Web)"/>
    <w:basedOn w:val="a"/>
    <w:uiPriority w:val="99"/>
    <w:unhideWhenUsed/>
    <w:rsid w:val="00BF7789"/>
    <w:pPr>
      <w:spacing w:before="100" w:beforeAutospacing="1" w:after="100" w:afterAutospacing="1"/>
    </w:pPr>
  </w:style>
  <w:style w:type="character" w:styleId="a8">
    <w:name w:val="Strong"/>
    <w:uiPriority w:val="22"/>
    <w:qFormat/>
    <w:rsid w:val="00BF7789"/>
    <w:rPr>
      <w:b/>
      <w:bCs/>
    </w:rPr>
  </w:style>
  <w:style w:type="character" w:customStyle="1" w:styleId="apple-converted-space">
    <w:name w:val="apple-converted-space"/>
    <w:basedOn w:val="a0"/>
    <w:rsid w:val="00BF7789"/>
  </w:style>
  <w:style w:type="paragraph" w:styleId="a9">
    <w:name w:val="annotation text"/>
    <w:basedOn w:val="a"/>
    <w:link w:val="aa"/>
    <w:uiPriority w:val="99"/>
    <w:unhideWhenUsed/>
    <w:rsid w:val="00FA5B26"/>
    <w:rPr>
      <w:sz w:val="20"/>
      <w:szCs w:val="20"/>
      <w:lang w:val="x-none"/>
    </w:rPr>
  </w:style>
  <w:style w:type="character" w:customStyle="1" w:styleId="aa">
    <w:name w:val="Текст примечания Знак"/>
    <w:link w:val="a9"/>
    <w:uiPriority w:val="99"/>
    <w:rsid w:val="00FA5B26"/>
    <w:rPr>
      <w:lang w:eastAsia="ru-RU"/>
    </w:rPr>
  </w:style>
  <w:style w:type="character" w:styleId="ab">
    <w:name w:val="annotation reference"/>
    <w:uiPriority w:val="99"/>
    <w:semiHidden/>
    <w:unhideWhenUsed/>
    <w:rsid w:val="00465317"/>
    <w:rPr>
      <w:sz w:val="16"/>
      <w:szCs w:val="16"/>
    </w:rPr>
  </w:style>
  <w:style w:type="character" w:customStyle="1" w:styleId="a5">
    <w:name w:val="Абзац списка Знак"/>
    <w:link w:val="a4"/>
    <w:uiPriority w:val="34"/>
    <w:locked/>
    <w:rsid w:val="00DC7C14"/>
    <w:rPr>
      <w:sz w:val="24"/>
      <w:szCs w:val="24"/>
      <w:lang w:eastAsia="ru-RU"/>
    </w:rPr>
  </w:style>
  <w:style w:type="character" w:styleId="ac">
    <w:name w:val="Emphasis"/>
    <w:uiPriority w:val="20"/>
    <w:qFormat/>
    <w:rsid w:val="00DC7C14"/>
    <w:rPr>
      <w:i/>
      <w:iCs/>
    </w:rPr>
  </w:style>
  <w:style w:type="paragraph" w:styleId="ad">
    <w:name w:val="annotation subject"/>
    <w:basedOn w:val="a9"/>
    <w:next w:val="a9"/>
    <w:link w:val="ae"/>
    <w:uiPriority w:val="99"/>
    <w:semiHidden/>
    <w:unhideWhenUsed/>
    <w:rsid w:val="00797B81"/>
    <w:rPr>
      <w:b/>
      <w:bCs/>
    </w:rPr>
  </w:style>
  <w:style w:type="character" w:customStyle="1" w:styleId="ae">
    <w:name w:val="Тема примечания Знак"/>
    <w:link w:val="ad"/>
    <w:uiPriority w:val="99"/>
    <w:semiHidden/>
    <w:rsid w:val="00797B81"/>
    <w:rPr>
      <w:b/>
      <w:bCs/>
      <w:lang w:eastAsia="ru-RU"/>
    </w:rPr>
  </w:style>
  <w:style w:type="paragraph" w:styleId="af">
    <w:name w:val="Balloon Text"/>
    <w:basedOn w:val="a"/>
    <w:link w:val="af0"/>
    <w:uiPriority w:val="99"/>
    <w:semiHidden/>
    <w:unhideWhenUsed/>
    <w:rsid w:val="00797B81"/>
    <w:rPr>
      <w:rFonts w:ascii="Tahoma" w:hAnsi="Tahoma"/>
      <w:sz w:val="16"/>
      <w:szCs w:val="16"/>
      <w:lang w:val="x-none"/>
    </w:rPr>
  </w:style>
  <w:style w:type="character" w:customStyle="1" w:styleId="af0">
    <w:name w:val="Текст выноски Знак"/>
    <w:link w:val="af"/>
    <w:uiPriority w:val="99"/>
    <w:semiHidden/>
    <w:rsid w:val="00797B81"/>
    <w:rPr>
      <w:rFonts w:ascii="Tahoma" w:hAnsi="Tahoma" w:cs="Tahoma"/>
      <w:sz w:val="16"/>
      <w:szCs w:val="16"/>
      <w:lang w:eastAsia="ru-RU"/>
    </w:rPr>
  </w:style>
  <w:style w:type="paragraph" w:styleId="af1">
    <w:name w:val="header"/>
    <w:basedOn w:val="a"/>
    <w:link w:val="af2"/>
    <w:uiPriority w:val="99"/>
    <w:unhideWhenUsed/>
    <w:rsid w:val="00356D8A"/>
    <w:pPr>
      <w:tabs>
        <w:tab w:val="center" w:pos="4677"/>
        <w:tab w:val="right" w:pos="9355"/>
      </w:tabs>
    </w:pPr>
    <w:rPr>
      <w:lang w:val="x-none" w:eastAsia="x-none"/>
    </w:rPr>
  </w:style>
  <w:style w:type="character" w:customStyle="1" w:styleId="af2">
    <w:name w:val="Верхний колонтитул Знак"/>
    <w:link w:val="af1"/>
    <w:uiPriority w:val="99"/>
    <w:rsid w:val="00356D8A"/>
    <w:rPr>
      <w:sz w:val="24"/>
      <w:szCs w:val="24"/>
    </w:rPr>
  </w:style>
  <w:style w:type="paragraph" w:styleId="af3">
    <w:name w:val="footer"/>
    <w:basedOn w:val="a"/>
    <w:link w:val="af4"/>
    <w:uiPriority w:val="99"/>
    <w:unhideWhenUsed/>
    <w:rsid w:val="00356D8A"/>
    <w:pPr>
      <w:tabs>
        <w:tab w:val="center" w:pos="4677"/>
        <w:tab w:val="right" w:pos="9355"/>
      </w:tabs>
    </w:pPr>
    <w:rPr>
      <w:lang w:val="x-none" w:eastAsia="x-none"/>
    </w:rPr>
  </w:style>
  <w:style w:type="character" w:customStyle="1" w:styleId="af4">
    <w:name w:val="Нижний колонтитул Знак"/>
    <w:link w:val="af3"/>
    <w:uiPriority w:val="99"/>
    <w:rsid w:val="00356D8A"/>
    <w:rPr>
      <w:sz w:val="24"/>
      <w:szCs w:val="24"/>
    </w:rPr>
  </w:style>
  <w:style w:type="paragraph" w:styleId="af5">
    <w:name w:val="Revision"/>
    <w:hidden/>
    <w:uiPriority w:val="99"/>
    <w:semiHidden/>
    <w:rsid w:val="00510D4C"/>
    <w:rPr>
      <w:sz w:val="24"/>
      <w:szCs w:val="24"/>
    </w:rPr>
  </w:style>
  <w:style w:type="paragraph" w:customStyle="1" w:styleId="paragraph">
    <w:name w:val="paragraph"/>
    <w:basedOn w:val="a"/>
    <w:rsid w:val="00A74190"/>
    <w:pPr>
      <w:spacing w:before="100" w:beforeAutospacing="1" w:after="100" w:afterAutospacing="1"/>
    </w:pPr>
  </w:style>
  <w:style w:type="character" w:customStyle="1" w:styleId="normaltextrun">
    <w:name w:val="normaltextrun"/>
    <w:basedOn w:val="a0"/>
    <w:rsid w:val="00A74190"/>
  </w:style>
  <w:style w:type="character" w:customStyle="1" w:styleId="eop">
    <w:name w:val="eop"/>
    <w:basedOn w:val="a0"/>
    <w:rsid w:val="00A74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qFormat/>
    <w:rsid w:val="000D09AB"/>
    <w:pPr>
      <w:suppressAutoHyphens/>
      <w:spacing w:after="0" w:line="240" w:lineRule="auto"/>
      <w:ind w:firstLine="709"/>
      <w:jc w:val="both"/>
    </w:pPr>
    <w:rPr>
      <w:rFonts w:eastAsia="Calibri"/>
      <w:sz w:val="28"/>
      <w:szCs w:val="28"/>
      <w:lang w:eastAsia="en-US"/>
    </w:rPr>
  </w:style>
  <w:style w:type="paragraph" w:styleId="20">
    <w:name w:val="Body Text 2"/>
    <w:basedOn w:val="a"/>
    <w:link w:val="21"/>
    <w:uiPriority w:val="99"/>
    <w:semiHidden/>
    <w:unhideWhenUsed/>
    <w:rsid w:val="000D09AB"/>
    <w:pPr>
      <w:spacing w:after="120" w:line="480" w:lineRule="auto"/>
    </w:pPr>
  </w:style>
  <w:style w:type="character" w:customStyle="1" w:styleId="21">
    <w:name w:val="Основной текст 2 Знак"/>
    <w:basedOn w:val="a0"/>
    <w:link w:val="20"/>
    <w:uiPriority w:val="99"/>
    <w:semiHidden/>
    <w:rsid w:val="000D09AB"/>
  </w:style>
  <w:style w:type="table" w:styleId="a3">
    <w:name w:val="Table Grid"/>
    <w:basedOn w:val="a1"/>
    <w:uiPriority w:val="59"/>
    <w:rsid w:val="00787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87EDC"/>
    <w:pPr>
      <w:ind w:left="720"/>
      <w:contextualSpacing/>
    </w:pPr>
    <w:rPr>
      <w:lang w:val="x-none"/>
    </w:rPr>
  </w:style>
  <w:style w:type="character" w:styleId="a6">
    <w:name w:val="Hyperlink"/>
    <w:uiPriority w:val="99"/>
    <w:unhideWhenUsed/>
    <w:rsid w:val="00AE754E"/>
    <w:rPr>
      <w:color w:val="0000FF"/>
      <w:u w:val="single"/>
    </w:rPr>
  </w:style>
  <w:style w:type="paragraph" w:styleId="a7">
    <w:name w:val="Normal (Web)"/>
    <w:basedOn w:val="a"/>
    <w:uiPriority w:val="99"/>
    <w:unhideWhenUsed/>
    <w:rsid w:val="00BF7789"/>
    <w:pPr>
      <w:spacing w:before="100" w:beforeAutospacing="1" w:after="100" w:afterAutospacing="1"/>
    </w:pPr>
  </w:style>
  <w:style w:type="character" w:styleId="a8">
    <w:name w:val="Strong"/>
    <w:uiPriority w:val="22"/>
    <w:qFormat/>
    <w:rsid w:val="00BF7789"/>
    <w:rPr>
      <w:b/>
      <w:bCs/>
    </w:rPr>
  </w:style>
  <w:style w:type="character" w:customStyle="1" w:styleId="apple-converted-space">
    <w:name w:val="apple-converted-space"/>
    <w:basedOn w:val="a0"/>
    <w:rsid w:val="00BF7789"/>
  </w:style>
  <w:style w:type="paragraph" w:styleId="a9">
    <w:name w:val="annotation text"/>
    <w:basedOn w:val="a"/>
    <w:link w:val="aa"/>
    <w:uiPriority w:val="99"/>
    <w:unhideWhenUsed/>
    <w:rsid w:val="00FA5B26"/>
    <w:rPr>
      <w:sz w:val="20"/>
      <w:szCs w:val="20"/>
      <w:lang w:val="x-none"/>
    </w:rPr>
  </w:style>
  <w:style w:type="character" w:customStyle="1" w:styleId="aa">
    <w:name w:val="Текст примечания Знак"/>
    <w:link w:val="a9"/>
    <w:uiPriority w:val="99"/>
    <w:rsid w:val="00FA5B26"/>
    <w:rPr>
      <w:lang w:eastAsia="ru-RU"/>
    </w:rPr>
  </w:style>
  <w:style w:type="character" w:styleId="ab">
    <w:name w:val="annotation reference"/>
    <w:uiPriority w:val="99"/>
    <w:semiHidden/>
    <w:unhideWhenUsed/>
    <w:rsid w:val="00465317"/>
    <w:rPr>
      <w:sz w:val="16"/>
      <w:szCs w:val="16"/>
    </w:rPr>
  </w:style>
  <w:style w:type="character" w:customStyle="1" w:styleId="a5">
    <w:name w:val="Абзац списка Знак"/>
    <w:link w:val="a4"/>
    <w:uiPriority w:val="34"/>
    <w:locked/>
    <w:rsid w:val="00DC7C14"/>
    <w:rPr>
      <w:sz w:val="24"/>
      <w:szCs w:val="24"/>
      <w:lang w:eastAsia="ru-RU"/>
    </w:rPr>
  </w:style>
  <w:style w:type="character" w:styleId="ac">
    <w:name w:val="Emphasis"/>
    <w:uiPriority w:val="20"/>
    <w:qFormat/>
    <w:rsid w:val="00DC7C14"/>
    <w:rPr>
      <w:i/>
      <w:iCs/>
    </w:rPr>
  </w:style>
  <w:style w:type="paragraph" w:styleId="ad">
    <w:name w:val="annotation subject"/>
    <w:basedOn w:val="a9"/>
    <w:next w:val="a9"/>
    <w:link w:val="ae"/>
    <w:uiPriority w:val="99"/>
    <w:semiHidden/>
    <w:unhideWhenUsed/>
    <w:rsid w:val="00797B81"/>
    <w:rPr>
      <w:b/>
      <w:bCs/>
    </w:rPr>
  </w:style>
  <w:style w:type="character" w:customStyle="1" w:styleId="ae">
    <w:name w:val="Тема примечания Знак"/>
    <w:link w:val="ad"/>
    <w:uiPriority w:val="99"/>
    <w:semiHidden/>
    <w:rsid w:val="00797B81"/>
    <w:rPr>
      <w:b/>
      <w:bCs/>
      <w:lang w:eastAsia="ru-RU"/>
    </w:rPr>
  </w:style>
  <w:style w:type="paragraph" w:styleId="af">
    <w:name w:val="Balloon Text"/>
    <w:basedOn w:val="a"/>
    <w:link w:val="af0"/>
    <w:uiPriority w:val="99"/>
    <w:semiHidden/>
    <w:unhideWhenUsed/>
    <w:rsid w:val="00797B81"/>
    <w:rPr>
      <w:rFonts w:ascii="Tahoma" w:hAnsi="Tahoma"/>
      <w:sz w:val="16"/>
      <w:szCs w:val="16"/>
      <w:lang w:val="x-none"/>
    </w:rPr>
  </w:style>
  <w:style w:type="character" w:customStyle="1" w:styleId="af0">
    <w:name w:val="Текст выноски Знак"/>
    <w:link w:val="af"/>
    <w:uiPriority w:val="99"/>
    <w:semiHidden/>
    <w:rsid w:val="00797B81"/>
    <w:rPr>
      <w:rFonts w:ascii="Tahoma" w:hAnsi="Tahoma" w:cs="Tahoma"/>
      <w:sz w:val="16"/>
      <w:szCs w:val="16"/>
      <w:lang w:eastAsia="ru-RU"/>
    </w:rPr>
  </w:style>
  <w:style w:type="paragraph" w:styleId="af1">
    <w:name w:val="header"/>
    <w:basedOn w:val="a"/>
    <w:link w:val="af2"/>
    <w:uiPriority w:val="99"/>
    <w:unhideWhenUsed/>
    <w:rsid w:val="00356D8A"/>
    <w:pPr>
      <w:tabs>
        <w:tab w:val="center" w:pos="4677"/>
        <w:tab w:val="right" w:pos="9355"/>
      </w:tabs>
    </w:pPr>
    <w:rPr>
      <w:lang w:val="x-none" w:eastAsia="x-none"/>
    </w:rPr>
  </w:style>
  <w:style w:type="character" w:customStyle="1" w:styleId="af2">
    <w:name w:val="Верхний колонтитул Знак"/>
    <w:link w:val="af1"/>
    <w:uiPriority w:val="99"/>
    <w:rsid w:val="00356D8A"/>
    <w:rPr>
      <w:sz w:val="24"/>
      <w:szCs w:val="24"/>
    </w:rPr>
  </w:style>
  <w:style w:type="paragraph" w:styleId="af3">
    <w:name w:val="footer"/>
    <w:basedOn w:val="a"/>
    <w:link w:val="af4"/>
    <w:uiPriority w:val="99"/>
    <w:unhideWhenUsed/>
    <w:rsid w:val="00356D8A"/>
    <w:pPr>
      <w:tabs>
        <w:tab w:val="center" w:pos="4677"/>
        <w:tab w:val="right" w:pos="9355"/>
      </w:tabs>
    </w:pPr>
    <w:rPr>
      <w:lang w:val="x-none" w:eastAsia="x-none"/>
    </w:rPr>
  </w:style>
  <w:style w:type="character" w:customStyle="1" w:styleId="af4">
    <w:name w:val="Нижний колонтитул Знак"/>
    <w:link w:val="af3"/>
    <w:uiPriority w:val="99"/>
    <w:rsid w:val="00356D8A"/>
    <w:rPr>
      <w:sz w:val="24"/>
      <w:szCs w:val="24"/>
    </w:rPr>
  </w:style>
  <w:style w:type="paragraph" w:styleId="af5">
    <w:name w:val="Revision"/>
    <w:hidden/>
    <w:uiPriority w:val="99"/>
    <w:semiHidden/>
    <w:rsid w:val="00510D4C"/>
    <w:rPr>
      <w:sz w:val="24"/>
      <w:szCs w:val="24"/>
    </w:rPr>
  </w:style>
  <w:style w:type="paragraph" w:customStyle="1" w:styleId="paragraph">
    <w:name w:val="paragraph"/>
    <w:basedOn w:val="a"/>
    <w:rsid w:val="00A74190"/>
    <w:pPr>
      <w:spacing w:before="100" w:beforeAutospacing="1" w:after="100" w:afterAutospacing="1"/>
    </w:pPr>
  </w:style>
  <w:style w:type="character" w:customStyle="1" w:styleId="normaltextrun">
    <w:name w:val="normaltextrun"/>
    <w:basedOn w:val="a0"/>
    <w:rsid w:val="00A74190"/>
  </w:style>
  <w:style w:type="character" w:customStyle="1" w:styleId="eop">
    <w:name w:val="eop"/>
    <w:basedOn w:val="a0"/>
    <w:rsid w:val="00A7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6705">
      <w:bodyDiv w:val="1"/>
      <w:marLeft w:val="0"/>
      <w:marRight w:val="0"/>
      <w:marTop w:val="0"/>
      <w:marBottom w:val="0"/>
      <w:divBdr>
        <w:top w:val="none" w:sz="0" w:space="0" w:color="auto"/>
        <w:left w:val="none" w:sz="0" w:space="0" w:color="auto"/>
        <w:bottom w:val="none" w:sz="0" w:space="0" w:color="auto"/>
        <w:right w:val="none" w:sz="0" w:space="0" w:color="auto"/>
      </w:divBdr>
    </w:div>
    <w:div w:id="46689284">
      <w:bodyDiv w:val="1"/>
      <w:marLeft w:val="0"/>
      <w:marRight w:val="0"/>
      <w:marTop w:val="0"/>
      <w:marBottom w:val="0"/>
      <w:divBdr>
        <w:top w:val="none" w:sz="0" w:space="0" w:color="auto"/>
        <w:left w:val="none" w:sz="0" w:space="0" w:color="auto"/>
        <w:bottom w:val="none" w:sz="0" w:space="0" w:color="auto"/>
        <w:right w:val="none" w:sz="0" w:space="0" w:color="auto"/>
      </w:divBdr>
    </w:div>
    <w:div w:id="151679659">
      <w:bodyDiv w:val="1"/>
      <w:marLeft w:val="0"/>
      <w:marRight w:val="0"/>
      <w:marTop w:val="0"/>
      <w:marBottom w:val="0"/>
      <w:divBdr>
        <w:top w:val="none" w:sz="0" w:space="0" w:color="auto"/>
        <w:left w:val="none" w:sz="0" w:space="0" w:color="auto"/>
        <w:bottom w:val="none" w:sz="0" w:space="0" w:color="auto"/>
        <w:right w:val="none" w:sz="0" w:space="0" w:color="auto"/>
      </w:divBdr>
    </w:div>
    <w:div w:id="185677156">
      <w:bodyDiv w:val="1"/>
      <w:marLeft w:val="0"/>
      <w:marRight w:val="0"/>
      <w:marTop w:val="0"/>
      <w:marBottom w:val="0"/>
      <w:divBdr>
        <w:top w:val="none" w:sz="0" w:space="0" w:color="auto"/>
        <w:left w:val="none" w:sz="0" w:space="0" w:color="auto"/>
        <w:bottom w:val="none" w:sz="0" w:space="0" w:color="auto"/>
        <w:right w:val="none" w:sz="0" w:space="0" w:color="auto"/>
      </w:divBdr>
    </w:div>
    <w:div w:id="418872081">
      <w:bodyDiv w:val="1"/>
      <w:marLeft w:val="0"/>
      <w:marRight w:val="0"/>
      <w:marTop w:val="0"/>
      <w:marBottom w:val="0"/>
      <w:divBdr>
        <w:top w:val="none" w:sz="0" w:space="0" w:color="auto"/>
        <w:left w:val="none" w:sz="0" w:space="0" w:color="auto"/>
        <w:bottom w:val="none" w:sz="0" w:space="0" w:color="auto"/>
        <w:right w:val="none" w:sz="0" w:space="0" w:color="auto"/>
      </w:divBdr>
    </w:div>
    <w:div w:id="688220732">
      <w:bodyDiv w:val="1"/>
      <w:marLeft w:val="0"/>
      <w:marRight w:val="0"/>
      <w:marTop w:val="0"/>
      <w:marBottom w:val="0"/>
      <w:divBdr>
        <w:top w:val="none" w:sz="0" w:space="0" w:color="auto"/>
        <w:left w:val="none" w:sz="0" w:space="0" w:color="auto"/>
        <w:bottom w:val="none" w:sz="0" w:space="0" w:color="auto"/>
        <w:right w:val="none" w:sz="0" w:space="0" w:color="auto"/>
      </w:divBdr>
    </w:div>
    <w:div w:id="894776795">
      <w:bodyDiv w:val="1"/>
      <w:marLeft w:val="0"/>
      <w:marRight w:val="0"/>
      <w:marTop w:val="0"/>
      <w:marBottom w:val="0"/>
      <w:divBdr>
        <w:top w:val="none" w:sz="0" w:space="0" w:color="auto"/>
        <w:left w:val="none" w:sz="0" w:space="0" w:color="auto"/>
        <w:bottom w:val="none" w:sz="0" w:space="0" w:color="auto"/>
        <w:right w:val="none" w:sz="0" w:space="0" w:color="auto"/>
      </w:divBdr>
    </w:div>
    <w:div w:id="1097555266">
      <w:bodyDiv w:val="1"/>
      <w:marLeft w:val="0"/>
      <w:marRight w:val="0"/>
      <w:marTop w:val="0"/>
      <w:marBottom w:val="0"/>
      <w:divBdr>
        <w:top w:val="none" w:sz="0" w:space="0" w:color="auto"/>
        <w:left w:val="none" w:sz="0" w:space="0" w:color="auto"/>
        <w:bottom w:val="none" w:sz="0" w:space="0" w:color="auto"/>
        <w:right w:val="none" w:sz="0" w:space="0" w:color="auto"/>
      </w:divBdr>
    </w:div>
    <w:div w:id="1415586591">
      <w:bodyDiv w:val="1"/>
      <w:marLeft w:val="0"/>
      <w:marRight w:val="0"/>
      <w:marTop w:val="0"/>
      <w:marBottom w:val="0"/>
      <w:divBdr>
        <w:top w:val="none" w:sz="0" w:space="0" w:color="auto"/>
        <w:left w:val="none" w:sz="0" w:space="0" w:color="auto"/>
        <w:bottom w:val="none" w:sz="0" w:space="0" w:color="auto"/>
        <w:right w:val="none" w:sz="0" w:space="0" w:color="auto"/>
      </w:divBdr>
    </w:div>
    <w:div w:id="1497722909">
      <w:bodyDiv w:val="1"/>
      <w:marLeft w:val="0"/>
      <w:marRight w:val="0"/>
      <w:marTop w:val="0"/>
      <w:marBottom w:val="0"/>
      <w:divBdr>
        <w:top w:val="none" w:sz="0" w:space="0" w:color="auto"/>
        <w:left w:val="none" w:sz="0" w:space="0" w:color="auto"/>
        <w:bottom w:val="none" w:sz="0" w:space="0" w:color="auto"/>
        <w:right w:val="none" w:sz="0" w:space="0" w:color="auto"/>
      </w:divBdr>
    </w:div>
    <w:div w:id="1533683932">
      <w:bodyDiv w:val="1"/>
      <w:marLeft w:val="0"/>
      <w:marRight w:val="0"/>
      <w:marTop w:val="0"/>
      <w:marBottom w:val="0"/>
      <w:divBdr>
        <w:top w:val="none" w:sz="0" w:space="0" w:color="auto"/>
        <w:left w:val="none" w:sz="0" w:space="0" w:color="auto"/>
        <w:bottom w:val="none" w:sz="0" w:space="0" w:color="auto"/>
        <w:right w:val="none" w:sz="0" w:space="0" w:color="auto"/>
      </w:divBdr>
    </w:div>
    <w:div w:id="1733893074">
      <w:bodyDiv w:val="1"/>
      <w:marLeft w:val="0"/>
      <w:marRight w:val="0"/>
      <w:marTop w:val="0"/>
      <w:marBottom w:val="0"/>
      <w:divBdr>
        <w:top w:val="none" w:sz="0" w:space="0" w:color="auto"/>
        <w:left w:val="none" w:sz="0" w:space="0" w:color="auto"/>
        <w:bottom w:val="none" w:sz="0" w:space="0" w:color="auto"/>
        <w:right w:val="none" w:sz="0" w:space="0" w:color="auto"/>
      </w:divBdr>
    </w:div>
    <w:div w:id="20184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m-museum.ru/attachments/article/340/%D0%97%D0%B0%D1%8F%D0%B2%D0%BA%D0%B0%20%D0%BD%D0%B0%20%D1%83%D1%87%D0%B0%D1%81%D1%82%D0%B8%D0%B5%20%D0%B2%20%D0%BA%D0%BE%D0%BD%D0%BA%D1%83%D1%80%D1%81%D0%B5%20%D0%A0%D0%B0%D0%B4%D1%83%D0%B6%D0%BA%D0%B0%202016.%20%D0%9F%D1%80%D0%B8%D0%BB%D0%BE%D0%B6%D0%B5%D0%BD%D0%B8%D0%B5%20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tobuh@gmail.com" TargetMode="External"/><Relationship Id="rId4" Type="http://schemas.microsoft.com/office/2007/relationships/stylesWithEffects" Target="stylesWithEffects.xml"/><Relationship Id="rId9" Type="http://schemas.openxmlformats.org/officeDocument/2006/relationships/hyperlink" Target="http://www.gt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0A98-BD90-496B-B554-4D908555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2017-02-15T02:42:00Z</cp:lastPrinted>
  <dcterms:created xsi:type="dcterms:W3CDTF">2018-10-07T12:09:00Z</dcterms:created>
  <dcterms:modified xsi:type="dcterms:W3CDTF">2019-02-22T07:43:00Z</dcterms:modified>
</cp:coreProperties>
</file>